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38" w:rsidRPr="000F668E" w:rsidRDefault="00471B01" w:rsidP="00D1112C">
      <w:pPr>
        <w:pStyle w:val="Heading1"/>
        <w:jc w:val="center"/>
        <w:rPr>
          <w:rFonts w:cstheme="minorHAnsi"/>
          <w:b/>
          <w:sz w:val="20"/>
          <w:szCs w:val="20"/>
        </w:rPr>
      </w:pPr>
      <w:r w:rsidRPr="000F668E">
        <w:rPr>
          <w:rFonts w:cstheme="minorHAnsi"/>
          <w:b/>
          <w:sz w:val="20"/>
          <w:szCs w:val="20"/>
        </w:rPr>
        <w:t xml:space="preserve">Minutes </w:t>
      </w:r>
      <w:r w:rsidR="00487B02" w:rsidRPr="000F668E">
        <w:rPr>
          <w:rFonts w:cstheme="minorHAnsi"/>
          <w:b/>
          <w:sz w:val="20"/>
          <w:szCs w:val="20"/>
        </w:rPr>
        <w:t xml:space="preserve">Repton Parish </w:t>
      </w:r>
      <w:r w:rsidR="00A7174E" w:rsidRPr="000F668E">
        <w:rPr>
          <w:rFonts w:cstheme="minorHAnsi"/>
          <w:b/>
          <w:sz w:val="20"/>
          <w:szCs w:val="20"/>
        </w:rPr>
        <w:t xml:space="preserve">council </w:t>
      </w:r>
      <w:r w:rsidR="00443186" w:rsidRPr="000F668E">
        <w:rPr>
          <w:rFonts w:cstheme="minorHAnsi"/>
          <w:b/>
          <w:sz w:val="20"/>
          <w:szCs w:val="20"/>
        </w:rPr>
        <w:t xml:space="preserve">meeting </w:t>
      </w:r>
      <w:r w:rsidR="00CC417E" w:rsidRPr="000F668E">
        <w:rPr>
          <w:rFonts w:cstheme="minorHAnsi"/>
          <w:b/>
          <w:sz w:val="20"/>
          <w:szCs w:val="20"/>
        </w:rPr>
        <w:t>held</w:t>
      </w:r>
      <w:r w:rsidR="007C2C94" w:rsidRPr="000F668E">
        <w:rPr>
          <w:rFonts w:cstheme="minorHAnsi"/>
          <w:b/>
          <w:sz w:val="20"/>
          <w:szCs w:val="20"/>
        </w:rPr>
        <w:t xml:space="preserve"> </w:t>
      </w:r>
      <w:r w:rsidR="001375CE" w:rsidRPr="000F668E">
        <w:rPr>
          <w:rFonts w:cstheme="minorHAnsi"/>
          <w:b/>
          <w:sz w:val="20"/>
          <w:szCs w:val="20"/>
        </w:rPr>
        <w:t>on</w:t>
      </w:r>
      <w:r w:rsidR="00BD48C6" w:rsidRPr="000F668E">
        <w:rPr>
          <w:rFonts w:cstheme="minorHAnsi"/>
          <w:b/>
          <w:sz w:val="20"/>
          <w:szCs w:val="20"/>
        </w:rPr>
        <w:t xml:space="preserve"> </w:t>
      </w:r>
      <w:r w:rsidR="000D701F" w:rsidRPr="000F668E">
        <w:rPr>
          <w:rFonts w:cstheme="minorHAnsi"/>
          <w:b/>
          <w:sz w:val="20"/>
          <w:szCs w:val="20"/>
        </w:rPr>
        <w:t xml:space="preserve">MONDAY </w:t>
      </w:r>
      <w:r w:rsidR="007C6B8E">
        <w:rPr>
          <w:rFonts w:cstheme="minorHAnsi"/>
          <w:b/>
          <w:sz w:val="20"/>
          <w:szCs w:val="20"/>
        </w:rPr>
        <w:t>14</w:t>
      </w:r>
      <w:r w:rsidR="007C6B8E" w:rsidRPr="007C6B8E">
        <w:rPr>
          <w:rFonts w:cstheme="minorHAnsi"/>
          <w:b/>
          <w:sz w:val="20"/>
          <w:szCs w:val="20"/>
          <w:vertAlign w:val="superscript"/>
        </w:rPr>
        <w:t>th</w:t>
      </w:r>
      <w:r w:rsidR="007C6B8E">
        <w:rPr>
          <w:rFonts w:cstheme="minorHAnsi"/>
          <w:b/>
          <w:sz w:val="20"/>
          <w:szCs w:val="20"/>
        </w:rPr>
        <w:t xml:space="preserve"> APRIL</w:t>
      </w:r>
      <w:r w:rsidR="00D57622" w:rsidRPr="000F668E">
        <w:rPr>
          <w:rFonts w:cstheme="minorHAnsi"/>
          <w:b/>
          <w:sz w:val="20"/>
          <w:szCs w:val="20"/>
        </w:rPr>
        <w:t xml:space="preserve"> 2025</w:t>
      </w:r>
    </w:p>
    <w:p w:rsidR="00485A20" w:rsidRPr="000F668E" w:rsidRDefault="001D0B25" w:rsidP="00D1112C">
      <w:pPr>
        <w:pStyle w:val="NoSpacing"/>
      </w:pPr>
      <w:r w:rsidRPr="000F668E">
        <w:rPr>
          <w:b/>
          <w:u w:val="single"/>
        </w:rPr>
        <w:t>Present</w:t>
      </w:r>
      <w:r w:rsidR="009D2D38" w:rsidRPr="000F668E">
        <w:rPr>
          <w:u w:val="single"/>
        </w:rPr>
        <w:t>:</w:t>
      </w:r>
      <w:r w:rsidR="009D2D38" w:rsidRPr="000F668E">
        <w:t xml:space="preserve"> </w:t>
      </w:r>
      <w:r w:rsidR="003151EC" w:rsidRPr="000F668E">
        <w:t>Councillors</w:t>
      </w:r>
      <w:r w:rsidR="00A45649" w:rsidRPr="000F668E">
        <w:t xml:space="preserve"> </w:t>
      </w:r>
      <w:r w:rsidR="00813792" w:rsidRPr="000F668E">
        <w:t>Sheldon (C</w:t>
      </w:r>
      <w:r w:rsidR="00FF7C0C" w:rsidRPr="000F668E">
        <w:t>hairman), Dickson</w:t>
      </w:r>
      <w:r w:rsidR="001A3FC3" w:rsidRPr="000F668E">
        <w:t>,</w:t>
      </w:r>
      <w:r w:rsidR="00D57622" w:rsidRPr="000F668E">
        <w:t xml:space="preserve"> Rainey</w:t>
      </w:r>
      <w:r w:rsidR="003674B5" w:rsidRPr="000F668E">
        <w:t xml:space="preserve">, </w:t>
      </w:r>
      <w:r w:rsidR="00F94853" w:rsidRPr="000F668E">
        <w:t>Hess</w:t>
      </w:r>
      <w:r w:rsidR="003674B5" w:rsidRPr="000F668E">
        <w:t>, Hardwick</w:t>
      </w:r>
      <w:r w:rsidR="00821D25" w:rsidRPr="000F668E">
        <w:t>,</w:t>
      </w:r>
      <w:r w:rsidR="00F94853" w:rsidRPr="000F668E">
        <w:t xml:space="preserve"> </w:t>
      </w:r>
      <w:r w:rsidR="00821D25" w:rsidRPr="000F668E">
        <w:t>Mason</w:t>
      </w:r>
      <w:r w:rsidR="006D30DD">
        <w:t xml:space="preserve">, </w:t>
      </w:r>
      <w:r w:rsidR="001A3FC3" w:rsidRPr="000F668E">
        <w:t>Hurren</w:t>
      </w:r>
      <w:r w:rsidR="00E318D8">
        <w:t xml:space="preserve">, </w:t>
      </w:r>
      <w:r w:rsidR="00821D25" w:rsidRPr="000F668E">
        <w:t>McArdle</w:t>
      </w:r>
      <w:r w:rsidR="00E318D8">
        <w:t xml:space="preserve"> and</w:t>
      </w:r>
      <w:r w:rsidR="00EE5083" w:rsidRPr="000F668E">
        <w:t xml:space="preserve"> </w:t>
      </w:r>
      <w:r w:rsidR="00EE5083" w:rsidRPr="00A95A11">
        <w:t>Hignett</w:t>
      </w:r>
      <w:r w:rsidR="00EE5083" w:rsidRPr="000F668E">
        <w:t xml:space="preserve"> </w:t>
      </w:r>
    </w:p>
    <w:p w:rsidR="00D67C8B" w:rsidRPr="000F668E" w:rsidRDefault="00D67C8B" w:rsidP="00D1112C">
      <w:pPr>
        <w:pStyle w:val="NoSpacing"/>
      </w:pPr>
      <w:r w:rsidRPr="000F668E">
        <w:rPr>
          <w:b/>
          <w:u w:val="single"/>
        </w:rPr>
        <w:t>Absent:</w:t>
      </w:r>
      <w:r w:rsidR="00E60175" w:rsidRPr="000F668E">
        <w:t xml:space="preserve"> </w:t>
      </w:r>
      <w:r w:rsidR="00BF1545">
        <w:t>Councillor Williamson</w:t>
      </w:r>
    </w:p>
    <w:p w:rsidR="007C2C94" w:rsidRPr="000F668E" w:rsidRDefault="001D0B25" w:rsidP="00ED601B">
      <w:pPr>
        <w:pStyle w:val="NoSpacing"/>
      </w:pPr>
      <w:r w:rsidRPr="000F668E">
        <w:rPr>
          <w:b/>
          <w:u w:val="single"/>
        </w:rPr>
        <w:t>Staff</w:t>
      </w:r>
      <w:r w:rsidR="009D2D38" w:rsidRPr="000F668E">
        <w:rPr>
          <w:u w:val="single"/>
        </w:rPr>
        <w:t xml:space="preserve"> </w:t>
      </w:r>
      <w:r w:rsidRPr="000F668E">
        <w:rPr>
          <w:b/>
          <w:u w:val="single"/>
        </w:rPr>
        <w:t>and</w:t>
      </w:r>
      <w:r w:rsidR="009D2D38" w:rsidRPr="000F668E">
        <w:rPr>
          <w:u w:val="single"/>
        </w:rPr>
        <w:t xml:space="preserve"> </w:t>
      </w:r>
      <w:r w:rsidRPr="000F668E">
        <w:rPr>
          <w:b/>
          <w:u w:val="single"/>
        </w:rPr>
        <w:t>public</w:t>
      </w:r>
      <w:r w:rsidR="009D2D38" w:rsidRPr="000F668E">
        <w:rPr>
          <w:u w:val="single"/>
        </w:rPr>
        <w:t xml:space="preserve"> </w:t>
      </w:r>
      <w:r w:rsidRPr="000F668E">
        <w:rPr>
          <w:b/>
          <w:u w:val="single"/>
        </w:rPr>
        <w:t>in</w:t>
      </w:r>
      <w:r w:rsidR="009D2D38" w:rsidRPr="000F668E">
        <w:rPr>
          <w:u w:val="single"/>
        </w:rPr>
        <w:t xml:space="preserve"> </w:t>
      </w:r>
      <w:r w:rsidRPr="000F668E">
        <w:rPr>
          <w:b/>
          <w:u w:val="single"/>
        </w:rPr>
        <w:t>attendance</w:t>
      </w:r>
      <w:r w:rsidR="009D2D38" w:rsidRPr="000F668E">
        <w:t>:</w:t>
      </w:r>
      <w:r w:rsidR="009F4AF1" w:rsidRPr="000F668E">
        <w:t xml:space="preserve"> </w:t>
      </w:r>
      <w:r w:rsidR="00C11960" w:rsidRPr="000F668E">
        <w:t>Clerk Caroline Crowder</w:t>
      </w:r>
      <w:r w:rsidR="00683A84" w:rsidRPr="000F668E">
        <w:t xml:space="preserve">, </w:t>
      </w:r>
      <w:r w:rsidR="00C34347" w:rsidRPr="000F668E">
        <w:t>District Councillor</w:t>
      </w:r>
      <w:r w:rsidR="00821D25" w:rsidRPr="000F668E">
        <w:t>s</w:t>
      </w:r>
      <w:r w:rsidR="00C34347" w:rsidRPr="000F668E">
        <w:t xml:space="preserve"> Haines</w:t>
      </w:r>
      <w:r w:rsidR="001534A7">
        <w:t>, County Councillor Ford</w:t>
      </w:r>
      <w:r w:rsidR="00821D25" w:rsidRPr="000F668E">
        <w:t xml:space="preserve"> </w:t>
      </w:r>
      <w:r w:rsidR="00C11960" w:rsidRPr="000F668E">
        <w:t xml:space="preserve">and </w:t>
      </w:r>
      <w:r w:rsidR="003A23FB">
        <w:t>1</w:t>
      </w:r>
      <w:r w:rsidR="00133978" w:rsidRPr="000F668E">
        <w:t xml:space="preserve"> </w:t>
      </w:r>
      <w:r w:rsidR="00C52A8A" w:rsidRPr="000F668E">
        <w:t>member</w:t>
      </w:r>
      <w:r w:rsidR="00B171EC" w:rsidRPr="000F668E">
        <w:t xml:space="preserve"> of public.</w:t>
      </w:r>
    </w:p>
    <w:p w:rsidR="007055F3" w:rsidRPr="000F668E" w:rsidRDefault="007055F3" w:rsidP="00ED601B">
      <w:pPr>
        <w:pStyle w:val="NoSpacing"/>
      </w:pPr>
    </w:p>
    <w:p w:rsidR="001375CE" w:rsidRPr="000F668E" w:rsidRDefault="00ED601B" w:rsidP="0084611E">
      <w:pPr>
        <w:pStyle w:val="Heading2"/>
        <w:numPr>
          <w:ilvl w:val="0"/>
          <w:numId w:val="2"/>
        </w:numPr>
        <w:rPr>
          <w:sz w:val="20"/>
          <w:szCs w:val="20"/>
          <w:u w:val="single"/>
        </w:rPr>
      </w:pPr>
      <w:r w:rsidRPr="000F668E">
        <w:rPr>
          <w:sz w:val="20"/>
          <w:szCs w:val="20"/>
          <w:u w:val="single"/>
        </w:rPr>
        <w:t>apologies</w:t>
      </w:r>
    </w:p>
    <w:p w:rsidR="00F12D1C" w:rsidRPr="000F668E" w:rsidRDefault="006D30DD" w:rsidP="00F12D1C">
      <w:pPr>
        <w:pStyle w:val="NoSpacing"/>
      </w:pPr>
      <w:r>
        <w:t>District Councillor Lowe</w:t>
      </w:r>
      <w:r w:rsidR="00BF1545">
        <w:t xml:space="preserve"> sent his apologies.</w:t>
      </w:r>
    </w:p>
    <w:p w:rsidR="00ED601B" w:rsidRPr="000F668E" w:rsidRDefault="003310A7" w:rsidP="00ED601B">
      <w:pPr>
        <w:pStyle w:val="Heading2"/>
        <w:numPr>
          <w:ilvl w:val="0"/>
          <w:numId w:val="2"/>
        </w:numPr>
        <w:rPr>
          <w:sz w:val="20"/>
          <w:szCs w:val="20"/>
          <w:u w:val="single"/>
        </w:rPr>
      </w:pPr>
      <w:r w:rsidRPr="000F668E">
        <w:rPr>
          <w:sz w:val="20"/>
          <w:szCs w:val="20"/>
          <w:u w:val="single"/>
        </w:rPr>
        <w:t>declarations</w:t>
      </w:r>
      <w:r w:rsidR="00ED601B" w:rsidRPr="000F668E">
        <w:rPr>
          <w:sz w:val="20"/>
          <w:szCs w:val="20"/>
          <w:u w:val="single"/>
        </w:rPr>
        <w:t xml:space="preserve"> of interest</w:t>
      </w:r>
    </w:p>
    <w:p w:rsidR="003F7514" w:rsidRPr="000F668E" w:rsidRDefault="006D30DD" w:rsidP="00820FFA">
      <w:pPr>
        <w:pStyle w:val="NoSpacing"/>
      </w:pPr>
      <w:r>
        <w:t>None</w:t>
      </w:r>
    </w:p>
    <w:p w:rsidR="00D1112C" w:rsidRPr="000F668E" w:rsidRDefault="00D1112C" w:rsidP="0084611E">
      <w:pPr>
        <w:pStyle w:val="Heading2"/>
        <w:numPr>
          <w:ilvl w:val="0"/>
          <w:numId w:val="2"/>
        </w:numPr>
        <w:rPr>
          <w:sz w:val="20"/>
          <w:szCs w:val="20"/>
          <w:u w:val="single"/>
        </w:rPr>
      </w:pPr>
      <w:r w:rsidRPr="000F668E">
        <w:rPr>
          <w:sz w:val="20"/>
          <w:szCs w:val="20"/>
          <w:u w:val="single"/>
        </w:rPr>
        <w:t>Dispensations on Declaration of Interests</w:t>
      </w:r>
    </w:p>
    <w:p w:rsidR="00D1112C" w:rsidRPr="000F668E" w:rsidRDefault="00DC294F" w:rsidP="00D1112C">
      <w:pPr>
        <w:pStyle w:val="NoSpacing"/>
      </w:pPr>
      <w:r w:rsidRPr="000F668E">
        <w:rPr>
          <w:rFonts w:cstheme="minorHAnsi"/>
        </w:rPr>
        <w:t>None</w:t>
      </w:r>
      <w:r w:rsidR="00D45FA7" w:rsidRPr="000F668E">
        <w:rPr>
          <w:rFonts w:cstheme="minorHAnsi"/>
        </w:rPr>
        <w:t>.</w:t>
      </w:r>
    </w:p>
    <w:p w:rsidR="00D1112C" w:rsidRPr="000F668E" w:rsidRDefault="00D1112C" w:rsidP="0084611E">
      <w:pPr>
        <w:pStyle w:val="Heading2"/>
        <w:numPr>
          <w:ilvl w:val="0"/>
          <w:numId w:val="2"/>
        </w:numPr>
        <w:rPr>
          <w:sz w:val="20"/>
          <w:szCs w:val="20"/>
          <w:u w:val="single"/>
        </w:rPr>
      </w:pPr>
      <w:r w:rsidRPr="000F668E">
        <w:rPr>
          <w:sz w:val="20"/>
          <w:szCs w:val="20"/>
          <w:u w:val="single"/>
        </w:rPr>
        <w:t xml:space="preserve">Any Items to be taken with the public </w:t>
      </w:r>
      <w:r w:rsidR="00467A64" w:rsidRPr="000F668E">
        <w:rPr>
          <w:sz w:val="20"/>
          <w:szCs w:val="20"/>
          <w:u w:val="single"/>
        </w:rPr>
        <w:t>excluded</w:t>
      </w:r>
    </w:p>
    <w:p w:rsidR="00C0502B" w:rsidRPr="000F668E" w:rsidRDefault="00C0502B" w:rsidP="00C0502B">
      <w:r w:rsidRPr="000F668E">
        <w:t>None.</w:t>
      </w:r>
    </w:p>
    <w:p w:rsidR="006D108C" w:rsidRPr="000F668E" w:rsidRDefault="00F94853" w:rsidP="006D108C">
      <w:pPr>
        <w:pStyle w:val="Heading2"/>
        <w:numPr>
          <w:ilvl w:val="0"/>
          <w:numId w:val="2"/>
        </w:numPr>
        <w:rPr>
          <w:sz w:val="20"/>
          <w:szCs w:val="20"/>
          <w:u w:val="single"/>
        </w:rPr>
      </w:pPr>
      <w:r w:rsidRPr="000F668E">
        <w:rPr>
          <w:sz w:val="20"/>
          <w:szCs w:val="20"/>
          <w:u w:val="single"/>
        </w:rPr>
        <w:t>Co-option</w:t>
      </w:r>
    </w:p>
    <w:p w:rsidR="00D1112C" w:rsidRPr="000F668E" w:rsidRDefault="00BF1545" w:rsidP="00D1112C">
      <w:r>
        <w:t>Clerk advised that SDDC have confirmed that the v</w:t>
      </w:r>
      <w:r w:rsidR="00DA23F0">
        <w:t xml:space="preserve">acancy can now be filled </w:t>
      </w:r>
      <w:r>
        <w:t xml:space="preserve">via </w:t>
      </w:r>
      <w:r w:rsidR="00DA23F0">
        <w:t>co-option</w:t>
      </w:r>
      <w:r w:rsidR="00821D25" w:rsidRPr="000F668E">
        <w:t>.</w:t>
      </w:r>
    </w:p>
    <w:p w:rsidR="006803CD" w:rsidRPr="000F668E" w:rsidRDefault="006803CD" w:rsidP="0084611E">
      <w:pPr>
        <w:pStyle w:val="Heading2"/>
        <w:numPr>
          <w:ilvl w:val="0"/>
          <w:numId w:val="2"/>
        </w:numPr>
        <w:rPr>
          <w:sz w:val="20"/>
          <w:szCs w:val="20"/>
          <w:u w:val="single"/>
        </w:rPr>
      </w:pPr>
      <w:r w:rsidRPr="000F668E">
        <w:rPr>
          <w:sz w:val="20"/>
          <w:szCs w:val="20"/>
          <w:u w:val="single"/>
        </w:rPr>
        <w:t xml:space="preserve">Approval of the </w:t>
      </w:r>
      <w:r w:rsidR="001D0B25" w:rsidRPr="000F668E">
        <w:rPr>
          <w:sz w:val="20"/>
          <w:szCs w:val="20"/>
          <w:u w:val="single"/>
        </w:rPr>
        <w:t>Minutes</w:t>
      </w:r>
      <w:r w:rsidRPr="000F668E">
        <w:rPr>
          <w:sz w:val="20"/>
          <w:szCs w:val="20"/>
          <w:u w:val="single"/>
        </w:rPr>
        <w:t xml:space="preserve"> of the meeting held on</w:t>
      </w:r>
      <w:r w:rsidR="00F12D1C" w:rsidRPr="000F668E">
        <w:rPr>
          <w:sz w:val="20"/>
          <w:szCs w:val="20"/>
          <w:u w:val="single"/>
        </w:rPr>
        <w:t xml:space="preserve"> </w:t>
      </w:r>
      <w:r w:rsidR="00821D25" w:rsidRPr="000F668E">
        <w:rPr>
          <w:sz w:val="20"/>
          <w:szCs w:val="20"/>
          <w:u w:val="single"/>
        </w:rPr>
        <w:t>10</w:t>
      </w:r>
      <w:r w:rsidR="00821D25" w:rsidRPr="000F668E">
        <w:rPr>
          <w:sz w:val="20"/>
          <w:szCs w:val="20"/>
          <w:u w:val="single"/>
          <w:vertAlign w:val="superscript"/>
        </w:rPr>
        <w:t>th</w:t>
      </w:r>
      <w:r w:rsidR="006D30DD">
        <w:rPr>
          <w:sz w:val="20"/>
          <w:szCs w:val="20"/>
          <w:u w:val="single"/>
        </w:rPr>
        <w:t xml:space="preserve"> MARCH</w:t>
      </w:r>
      <w:r w:rsidR="00F94853" w:rsidRPr="000F668E">
        <w:rPr>
          <w:sz w:val="20"/>
          <w:szCs w:val="20"/>
          <w:u w:val="single"/>
        </w:rPr>
        <w:t xml:space="preserve"> 2025</w:t>
      </w:r>
    </w:p>
    <w:p w:rsidR="00921F1A" w:rsidRPr="000F668E" w:rsidRDefault="00C73D64" w:rsidP="009C54B5">
      <w:pPr>
        <w:pStyle w:val="NoSpacing"/>
        <w:rPr>
          <w:b/>
        </w:rPr>
      </w:pPr>
      <w:r w:rsidRPr="000F668E">
        <w:rPr>
          <w:b/>
        </w:rPr>
        <w:t>Resolved: T</w:t>
      </w:r>
      <w:r w:rsidR="00AA4FC5" w:rsidRPr="000F668E">
        <w:rPr>
          <w:b/>
        </w:rPr>
        <w:t xml:space="preserve">he </w:t>
      </w:r>
      <w:r w:rsidR="00C5180E" w:rsidRPr="000F668E">
        <w:rPr>
          <w:b/>
        </w:rPr>
        <w:t>m</w:t>
      </w:r>
      <w:r w:rsidR="00AA4FC5" w:rsidRPr="000F668E">
        <w:rPr>
          <w:b/>
        </w:rPr>
        <w:t xml:space="preserve">inutes were unanimously approved </w:t>
      </w:r>
      <w:r w:rsidR="003B58A1" w:rsidRPr="000F668E">
        <w:rPr>
          <w:b/>
        </w:rPr>
        <w:t xml:space="preserve">and </w:t>
      </w:r>
      <w:r w:rsidR="007C2C94" w:rsidRPr="000F668E">
        <w:rPr>
          <w:b/>
        </w:rPr>
        <w:t xml:space="preserve">signed by Councillor </w:t>
      </w:r>
      <w:r w:rsidR="008C2EB2" w:rsidRPr="000F668E">
        <w:rPr>
          <w:b/>
        </w:rPr>
        <w:t>Sheldon</w:t>
      </w:r>
      <w:r w:rsidR="00086AC3" w:rsidRPr="000F668E">
        <w:rPr>
          <w:b/>
        </w:rPr>
        <w:t xml:space="preserve"> </w:t>
      </w:r>
      <w:r w:rsidR="00AA4FC5" w:rsidRPr="000F668E">
        <w:rPr>
          <w:b/>
        </w:rPr>
        <w:t>as a correct and true record</w:t>
      </w:r>
      <w:r w:rsidR="003D5F6F" w:rsidRPr="000F668E">
        <w:rPr>
          <w:b/>
        </w:rPr>
        <w:t>.</w:t>
      </w:r>
    </w:p>
    <w:p w:rsidR="008471BB" w:rsidRPr="000F668E" w:rsidRDefault="008471BB" w:rsidP="008471BB">
      <w:pPr>
        <w:pStyle w:val="NoSpacing"/>
        <w:rPr>
          <w:b/>
          <w:i/>
        </w:rPr>
      </w:pPr>
    </w:p>
    <w:p w:rsidR="00F94853" w:rsidRPr="000F668E" w:rsidRDefault="00F94853" w:rsidP="00F94853">
      <w:pPr>
        <w:pStyle w:val="NoSpacing"/>
        <w:rPr>
          <w:b/>
          <w:i/>
        </w:rPr>
      </w:pPr>
      <w:r w:rsidRPr="000F668E">
        <w:rPr>
          <w:b/>
          <w:i/>
        </w:rPr>
        <w:t>Standing Orders suspended</w:t>
      </w:r>
    </w:p>
    <w:p w:rsidR="000B1355" w:rsidRPr="000F668E" w:rsidRDefault="000B1355" w:rsidP="0084611E">
      <w:pPr>
        <w:pStyle w:val="Heading2"/>
        <w:numPr>
          <w:ilvl w:val="0"/>
          <w:numId w:val="2"/>
        </w:numPr>
        <w:rPr>
          <w:sz w:val="20"/>
          <w:szCs w:val="20"/>
          <w:u w:val="single"/>
        </w:rPr>
      </w:pPr>
      <w:r w:rsidRPr="000F668E">
        <w:rPr>
          <w:sz w:val="20"/>
          <w:szCs w:val="20"/>
          <w:u w:val="single"/>
        </w:rPr>
        <w:t>Public Speaking</w:t>
      </w:r>
    </w:p>
    <w:p w:rsidR="008318A9" w:rsidRPr="000F668E" w:rsidRDefault="00BF1545" w:rsidP="00821D25">
      <w:r>
        <w:t xml:space="preserve">A member of the public spoke about the work they are undertaking in entering Repton into the Village in Bloom contest this year.  They have placed an article in the parish magazine asking for helpers.  Councillor Sheldon thanked them for all the work that they are doing for the entry. </w:t>
      </w:r>
    </w:p>
    <w:p w:rsidR="00384136" w:rsidRPr="000F668E" w:rsidRDefault="00384136" w:rsidP="0084611E">
      <w:pPr>
        <w:pStyle w:val="Heading2"/>
        <w:numPr>
          <w:ilvl w:val="0"/>
          <w:numId w:val="2"/>
        </w:numPr>
        <w:rPr>
          <w:sz w:val="20"/>
          <w:szCs w:val="20"/>
          <w:u w:val="single"/>
        </w:rPr>
      </w:pPr>
      <w:r w:rsidRPr="000F668E">
        <w:rPr>
          <w:sz w:val="20"/>
          <w:szCs w:val="20"/>
          <w:u w:val="single"/>
        </w:rPr>
        <w:t>repton school</w:t>
      </w:r>
    </w:p>
    <w:p w:rsidR="005A31F8" w:rsidRDefault="005A31F8">
      <w:pPr>
        <w:rPr>
          <w:smallCaps/>
          <w:spacing w:val="5"/>
          <w:u w:val="single"/>
        </w:rPr>
      </w:pPr>
      <w:r>
        <w:t>No</w:t>
      </w:r>
      <w:r w:rsidR="001B7C66">
        <w:t xml:space="preserve"> attendance</w:t>
      </w:r>
      <w:r w:rsidR="0096630D" w:rsidRPr="000F668E">
        <w:t>.</w:t>
      </w:r>
      <w:r w:rsidR="00570F4B" w:rsidRPr="000F668E">
        <w:t xml:space="preserve">  </w:t>
      </w:r>
    </w:p>
    <w:p w:rsidR="000B1355" w:rsidRPr="000F668E" w:rsidRDefault="000B1355" w:rsidP="009D04B6">
      <w:pPr>
        <w:pStyle w:val="Heading2"/>
        <w:numPr>
          <w:ilvl w:val="0"/>
          <w:numId w:val="2"/>
        </w:numPr>
        <w:rPr>
          <w:sz w:val="20"/>
          <w:szCs w:val="20"/>
          <w:u w:val="single"/>
        </w:rPr>
      </w:pPr>
      <w:r w:rsidRPr="000F668E">
        <w:rPr>
          <w:sz w:val="20"/>
          <w:szCs w:val="20"/>
          <w:u w:val="single"/>
        </w:rPr>
        <w:t>Planning Matters</w:t>
      </w:r>
    </w:p>
    <w:p w:rsidR="009E75AD" w:rsidRDefault="0015554A" w:rsidP="009E75AD">
      <w:pPr>
        <w:pStyle w:val="NoSpacing"/>
        <w:numPr>
          <w:ilvl w:val="1"/>
          <w:numId w:val="2"/>
        </w:numPr>
        <w:rPr>
          <w:u w:val="single"/>
        </w:rPr>
      </w:pPr>
      <w:r w:rsidRPr="000F668E">
        <w:rPr>
          <w:u w:val="single"/>
        </w:rPr>
        <w:t>Planning Applications</w:t>
      </w:r>
    </w:p>
    <w:p w:rsidR="006D30DD" w:rsidRPr="00DB3BF8" w:rsidRDefault="00DB3BF8" w:rsidP="006D30DD">
      <w:pPr>
        <w:pStyle w:val="NoSpacing"/>
        <w:ind w:left="1080"/>
      </w:pPr>
      <w:r w:rsidRPr="00DB3BF8">
        <w:t>No comments</w:t>
      </w:r>
    </w:p>
    <w:p w:rsidR="006D30DD" w:rsidRDefault="006D30DD" w:rsidP="0015554A">
      <w:pPr>
        <w:pStyle w:val="NoSpacing"/>
        <w:numPr>
          <w:ilvl w:val="1"/>
          <w:numId w:val="2"/>
        </w:numPr>
        <w:shd w:val="clear" w:color="auto" w:fill="FFFFFF"/>
        <w:rPr>
          <w:u w:val="single"/>
        </w:rPr>
      </w:pPr>
      <w:r>
        <w:rPr>
          <w:u w:val="single"/>
        </w:rPr>
        <w:t>Potential Development of Land in Repton Parish</w:t>
      </w:r>
    </w:p>
    <w:p w:rsidR="006D30DD" w:rsidRDefault="00BF1545" w:rsidP="00BF1545">
      <w:pPr>
        <w:shd w:val="clear" w:color="auto" w:fill="FFFFFF"/>
        <w:spacing w:after="0" w:line="240" w:lineRule="auto"/>
        <w:ind w:left="1080"/>
        <w:jc w:val="left"/>
        <w:rPr>
          <w:b/>
        </w:rPr>
      </w:pPr>
      <w:r>
        <w:t>Councillor Rainey had</w:t>
      </w:r>
      <w:r w:rsidR="00DB3BF8" w:rsidRPr="00DB3BF8">
        <w:t xml:space="preserve"> prepared letters to</w:t>
      </w:r>
      <w:r w:rsidR="00DB3BF8">
        <w:t xml:space="preserve"> address</w:t>
      </w:r>
      <w:r w:rsidR="00DB3BF8" w:rsidRPr="00DB3BF8">
        <w:t xml:space="preserve"> both areas</w:t>
      </w:r>
      <w:r w:rsidR="00DB3BF8">
        <w:t xml:space="preserve"> </w:t>
      </w:r>
      <w:r>
        <w:t>of</w:t>
      </w:r>
      <w:r w:rsidR="00DB3BF8">
        <w:t xml:space="preserve"> potential development</w:t>
      </w:r>
      <w:r>
        <w:t xml:space="preserve">, </w:t>
      </w:r>
      <w:r w:rsidRPr="005F077A">
        <w:rPr>
          <w:rFonts w:cstheme="minorHAnsi"/>
        </w:rPr>
        <w:t xml:space="preserve">Hallam Land </w:t>
      </w:r>
      <w:r>
        <w:rPr>
          <w:rFonts w:cstheme="minorHAnsi"/>
        </w:rPr>
        <w:t xml:space="preserve">for the </w:t>
      </w:r>
      <w:r w:rsidRPr="005F077A">
        <w:rPr>
          <w:rFonts w:cstheme="minorHAnsi"/>
        </w:rPr>
        <w:t xml:space="preserve"> outline planning application for up to 75 new market and affordable homes on land </w:t>
      </w:r>
      <w:bookmarkStart w:id="0" w:name="m_8213310972982023593__Int_HS9XU2gf"/>
      <w:r w:rsidRPr="005F077A">
        <w:rPr>
          <w:rFonts w:cstheme="minorHAnsi"/>
        </w:rPr>
        <w:t>south west</w:t>
      </w:r>
      <w:bookmarkEnd w:id="0"/>
      <w:r w:rsidRPr="005F077A">
        <w:rPr>
          <w:rFonts w:cstheme="minorHAnsi"/>
        </w:rPr>
        <w:t xml:space="preserve"> of Mount Pleasant Road in Repton.  </w:t>
      </w:r>
      <w:r>
        <w:rPr>
          <w:rFonts w:cstheme="minorHAnsi"/>
        </w:rPr>
        <w:t>Savills for the strategic land promotion partner opportunity, land east of Repton, Derbyshire, DE65 6QY, accessed off Milton Road</w:t>
      </w:r>
      <w:r w:rsidR="00DB3BF8">
        <w:t xml:space="preserve">.  </w:t>
      </w:r>
      <w:r w:rsidR="004707A4">
        <w:rPr>
          <w:b/>
        </w:rPr>
        <w:t xml:space="preserve">Resolved, all </w:t>
      </w:r>
      <w:r>
        <w:rPr>
          <w:b/>
        </w:rPr>
        <w:t xml:space="preserve">Councillors agreed to the wording and wished the letters to be sent to the developers and SDDC Planning, copying the two District Councillors.  Clerk to send the objections and also ask if they wish to meet with the Parish Council to discuss further that this can be arranged. </w:t>
      </w:r>
    </w:p>
    <w:p w:rsidR="0015554A" w:rsidRPr="000F668E" w:rsidRDefault="0015554A" w:rsidP="0015554A">
      <w:pPr>
        <w:pStyle w:val="NoSpacing"/>
        <w:numPr>
          <w:ilvl w:val="1"/>
          <w:numId w:val="2"/>
        </w:numPr>
        <w:shd w:val="clear" w:color="auto" w:fill="FFFFFF"/>
        <w:rPr>
          <w:u w:val="single"/>
        </w:rPr>
      </w:pPr>
      <w:r w:rsidRPr="000F668E">
        <w:rPr>
          <w:u w:val="single"/>
        </w:rPr>
        <w:t>Planning Decisions</w:t>
      </w:r>
    </w:p>
    <w:p w:rsidR="0015554A" w:rsidRPr="000F668E" w:rsidRDefault="00AC6764" w:rsidP="0015554A">
      <w:pPr>
        <w:pStyle w:val="NoSpacing"/>
        <w:shd w:val="clear" w:color="auto" w:fill="FFFFFF"/>
        <w:ind w:left="1080"/>
      </w:pPr>
      <w:r w:rsidRPr="000F668E">
        <w:rPr>
          <w:rFonts w:cstheme="minorHAnsi"/>
          <w:bCs/>
        </w:rPr>
        <w:t>No comments</w:t>
      </w:r>
      <w:r w:rsidR="00376AD2" w:rsidRPr="000F668E">
        <w:rPr>
          <w:rFonts w:cstheme="minorHAnsi"/>
          <w:bCs/>
        </w:rPr>
        <w:t>.</w:t>
      </w:r>
    </w:p>
    <w:p w:rsidR="00EC22BB" w:rsidRPr="000F668E" w:rsidRDefault="00EC22BB" w:rsidP="004F77D0">
      <w:pPr>
        <w:pStyle w:val="NoSpacing"/>
        <w:rPr>
          <w:b/>
          <w:i/>
        </w:rPr>
      </w:pPr>
    </w:p>
    <w:p w:rsidR="00291280" w:rsidRPr="000F668E" w:rsidRDefault="009B7F69" w:rsidP="004F77D0">
      <w:pPr>
        <w:pStyle w:val="NoSpacing"/>
        <w:rPr>
          <w:smallCaps/>
          <w:spacing w:val="5"/>
          <w:u w:val="single"/>
        </w:rPr>
      </w:pPr>
      <w:r w:rsidRPr="000F668E">
        <w:rPr>
          <w:b/>
          <w:i/>
        </w:rPr>
        <w:t>Standing Orders Resumed</w:t>
      </w:r>
    </w:p>
    <w:p w:rsidR="00913F67" w:rsidRPr="000F668E" w:rsidRDefault="00C71231" w:rsidP="0084611E">
      <w:pPr>
        <w:pStyle w:val="Heading2"/>
        <w:numPr>
          <w:ilvl w:val="0"/>
          <w:numId w:val="2"/>
        </w:numPr>
        <w:rPr>
          <w:sz w:val="20"/>
          <w:szCs w:val="20"/>
          <w:u w:val="single"/>
        </w:rPr>
      </w:pPr>
      <w:r w:rsidRPr="000F668E">
        <w:rPr>
          <w:sz w:val="20"/>
          <w:szCs w:val="20"/>
          <w:u w:val="single"/>
        </w:rPr>
        <w:lastRenderedPageBreak/>
        <w:t>County, District and Parish Councillor</w:t>
      </w:r>
      <w:r w:rsidR="003B58A1" w:rsidRPr="000F668E">
        <w:rPr>
          <w:sz w:val="20"/>
          <w:szCs w:val="20"/>
          <w:u w:val="single"/>
        </w:rPr>
        <w:t>’</w:t>
      </w:r>
      <w:r w:rsidRPr="000F668E">
        <w:rPr>
          <w:sz w:val="20"/>
          <w:szCs w:val="20"/>
          <w:u w:val="single"/>
        </w:rPr>
        <w:t>s Reports</w:t>
      </w:r>
    </w:p>
    <w:p w:rsidR="00837707" w:rsidRDefault="00FC7845" w:rsidP="00BF34D7">
      <w:pPr>
        <w:pStyle w:val="NoSpacing"/>
        <w:numPr>
          <w:ilvl w:val="1"/>
          <w:numId w:val="2"/>
        </w:numPr>
      </w:pPr>
      <w:r>
        <w:t xml:space="preserve">County Councillor Ford advised this would be his </w:t>
      </w:r>
      <w:r w:rsidR="00837707">
        <w:t xml:space="preserve">last meeting for Repton.  </w:t>
      </w:r>
      <w:r>
        <w:t xml:space="preserve">Councillor Sheldon </w:t>
      </w:r>
      <w:r w:rsidR="00837707">
        <w:t xml:space="preserve">thanked him for all his help.  </w:t>
      </w:r>
      <w:r>
        <w:t xml:space="preserve">The ongoing work on </w:t>
      </w:r>
      <w:r w:rsidR="00860418">
        <w:t xml:space="preserve">Willington </w:t>
      </w:r>
      <w:r>
        <w:t>R</w:t>
      </w:r>
      <w:r w:rsidR="00860418">
        <w:t xml:space="preserve">oad, </w:t>
      </w:r>
      <w:r>
        <w:t>DCC has put a long time period in t</w:t>
      </w:r>
      <w:r w:rsidR="00860418">
        <w:t xml:space="preserve">o ensure they get the work done.  </w:t>
      </w:r>
      <w:r>
        <w:t>They are l</w:t>
      </w:r>
      <w:r w:rsidR="00860418">
        <w:t xml:space="preserve">ooking to repair the bridge at the moment.  </w:t>
      </w:r>
      <w:r>
        <w:t xml:space="preserve">Councillor Dickson </w:t>
      </w:r>
      <w:r w:rsidR="00401D36">
        <w:t xml:space="preserve">asked about refurbishment of </w:t>
      </w:r>
      <w:r>
        <w:t>the C</w:t>
      </w:r>
      <w:r w:rsidR="00401D36">
        <w:t xml:space="preserve">ross, </w:t>
      </w:r>
      <w:r>
        <w:t xml:space="preserve">County Councillor Ford advised he has passed </w:t>
      </w:r>
      <w:r w:rsidR="00401D36">
        <w:t>all</w:t>
      </w:r>
      <w:r>
        <w:t xml:space="preserve"> the details on and will chase D</w:t>
      </w:r>
      <w:r w:rsidR="00401D36">
        <w:t xml:space="preserve">CC before he finishes as </w:t>
      </w:r>
      <w:r w:rsidR="004F29EA">
        <w:t>R</w:t>
      </w:r>
      <w:r w:rsidR="00401D36">
        <w:t xml:space="preserve">epton councillor.  </w:t>
      </w:r>
      <w:r>
        <w:t>Councillor McArdle thanked him for all his efforts in getting potholes repaired, however the quality of the repairs means that the potholes</w:t>
      </w:r>
      <w:r w:rsidR="004F29EA">
        <w:t xml:space="preserve"> are re-</w:t>
      </w:r>
      <w:r>
        <w:t xml:space="preserve">occuring quickly.  He agreed to send this </w:t>
      </w:r>
      <w:r w:rsidR="00906068">
        <w:t xml:space="preserve"> feedback </w:t>
      </w:r>
      <w:r w:rsidR="004F29EA">
        <w:t>to Highways</w:t>
      </w:r>
      <w:r w:rsidR="00906068">
        <w:t>.</w:t>
      </w:r>
    </w:p>
    <w:p w:rsidR="00B93157" w:rsidRDefault="00CB458B" w:rsidP="00BF34D7">
      <w:pPr>
        <w:pStyle w:val="NoSpacing"/>
        <w:numPr>
          <w:ilvl w:val="1"/>
          <w:numId w:val="2"/>
        </w:numPr>
      </w:pPr>
      <w:r w:rsidRPr="000F668E">
        <w:t>District Council</w:t>
      </w:r>
      <w:r w:rsidR="00D57622" w:rsidRPr="000F668E">
        <w:t>lor Haines</w:t>
      </w:r>
      <w:r w:rsidR="00B851E6" w:rsidRPr="000F668E">
        <w:t xml:space="preserve">, </w:t>
      </w:r>
      <w:r w:rsidR="00B45352">
        <w:t xml:space="preserve">grass cutting in the district </w:t>
      </w:r>
      <w:r w:rsidR="00F81EE5">
        <w:t>has expanded from the ‘</w:t>
      </w:r>
      <w:r w:rsidR="00B45352">
        <w:t xml:space="preserve">no </w:t>
      </w:r>
      <w:r w:rsidR="00F81EE5">
        <w:t>mow May’</w:t>
      </w:r>
      <w:r w:rsidR="00B45352">
        <w:t xml:space="preserve"> into a new strategy for a longer period.  </w:t>
      </w:r>
      <w:r w:rsidR="004429D9">
        <w:t>Fly tipping</w:t>
      </w:r>
      <w:r w:rsidR="008C7087">
        <w:t xml:space="preserve"> </w:t>
      </w:r>
      <w:r w:rsidR="00B93157">
        <w:t xml:space="preserve">prosecution has been successful recently with a </w:t>
      </w:r>
      <w:r w:rsidR="008C7087">
        <w:t>fine</w:t>
      </w:r>
      <w:r w:rsidR="00B93157">
        <w:t xml:space="preserve"> of </w:t>
      </w:r>
      <w:r w:rsidR="008C7087">
        <w:t>over £3000</w:t>
      </w:r>
      <w:r w:rsidR="00B93157">
        <w:t xml:space="preserve"> being issued.  C</w:t>
      </w:r>
      <w:r w:rsidR="008C7087">
        <w:t>ou</w:t>
      </w:r>
      <w:r w:rsidR="00B93157">
        <w:t>ncil tax increase 2.99% for SDDC.  Councillor Sheldon asked if there</w:t>
      </w:r>
      <w:r w:rsidR="00D14242">
        <w:t xml:space="preserve"> is any furth</w:t>
      </w:r>
      <w:r w:rsidR="00B93157">
        <w:t>er news on affordable homes in R</w:t>
      </w:r>
      <w:r w:rsidR="00D14242">
        <w:t xml:space="preserve">epton.  </w:t>
      </w:r>
      <w:r w:rsidR="00B93157">
        <w:t>She believed that Rural Action D</w:t>
      </w:r>
      <w:r w:rsidR="00D14242">
        <w:t xml:space="preserve">erbyshire </w:t>
      </w:r>
      <w:r w:rsidR="00B93157">
        <w:t>is</w:t>
      </w:r>
      <w:r w:rsidR="00D14242">
        <w:t xml:space="preserve"> conducting surveys</w:t>
      </w:r>
      <w:r w:rsidR="00B93157">
        <w:t xml:space="preserve"> and details will be </w:t>
      </w:r>
      <w:r w:rsidR="005557B6">
        <w:t>stated in the local plan</w:t>
      </w:r>
      <w:r w:rsidR="00DD71AD">
        <w:t xml:space="preserve">.  </w:t>
      </w:r>
      <w:r w:rsidR="00B93157">
        <w:t>Councillor McArdle reported that</w:t>
      </w:r>
      <w:r w:rsidR="00DD71AD">
        <w:t xml:space="preserve"> dog</w:t>
      </w:r>
      <w:r w:rsidR="00B93157">
        <w:t xml:space="preserve"> waste</w:t>
      </w:r>
      <w:r w:rsidR="00DD71AD">
        <w:t xml:space="preserve"> bags </w:t>
      </w:r>
      <w:r w:rsidR="00B93157">
        <w:t xml:space="preserve">have been </w:t>
      </w:r>
      <w:r w:rsidR="00DD71AD">
        <w:t xml:space="preserve">left near the </w:t>
      </w:r>
      <w:r w:rsidR="00EE6996">
        <w:t xml:space="preserve">Holloway/Longlands </w:t>
      </w:r>
      <w:r w:rsidR="00DD71AD">
        <w:t xml:space="preserve">play </w:t>
      </w:r>
      <w:proofErr w:type="gramStart"/>
      <w:r w:rsidR="00DD71AD">
        <w:t>area,</w:t>
      </w:r>
      <w:proofErr w:type="gramEnd"/>
      <w:r w:rsidR="00DD71AD">
        <w:t xml:space="preserve"> is there any news on the bin</w:t>
      </w:r>
      <w:r w:rsidR="00B93157">
        <w:t>.  District Councillor Haines is</w:t>
      </w:r>
      <w:r w:rsidR="00DD71AD">
        <w:t xml:space="preserve"> still trying to sort this out.  </w:t>
      </w:r>
      <w:r w:rsidR="00B93157">
        <w:t>Councillor McArdle</w:t>
      </w:r>
      <w:r w:rsidR="004429D9">
        <w:t xml:space="preserve"> is </w:t>
      </w:r>
      <w:r w:rsidR="00B93157">
        <w:t xml:space="preserve">to </w:t>
      </w:r>
      <w:r w:rsidR="006D3AC7">
        <w:t xml:space="preserve"> take more photos and send to </w:t>
      </w:r>
      <w:r w:rsidR="00B93157">
        <w:t>her</w:t>
      </w:r>
      <w:r w:rsidR="006E21B2">
        <w:t xml:space="preserve">.  </w:t>
      </w:r>
    </w:p>
    <w:p w:rsidR="00EA0E06" w:rsidRPr="000F668E" w:rsidRDefault="00B93157" w:rsidP="00BF34D7">
      <w:pPr>
        <w:pStyle w:val="NoSpacing"/>
        <w:numPr>
          <w:ilvl w:val="1"/>
          <w:numId w:val="2"/>
        </w:numPr>
      </w:pPr>
      <w:r>
        <w:t>Councillor Hurren h</w:t>
      </w:r>
      <w:r w:rsidR="00EA0E06">
        <w:t xml:space="preserve">as had concerns raised with her about the amount of peacocks.  She has counted 14.  </w:t>
      </w:r>
      <w:r w:rsidR="00DB1E0E">
        <w:t>Concern expressed about safety and damage could be caused to people</w:t>
      </w:r>
      <w:r>
        <w:t xml:space="preserve"> and their property.  Councillor Sheldon advised </w:t>
      </w:r>
      <w:r w:rsidR="00EE6996">
        <w:t xml:space="preserve">they are wildlife and </w:t>
      </w:r>
      <w:r>
        <w:t>that the parish council has</w:t>
      </w:r>
      <w:r w:rsidR="004429D9">
        <w:t xml:space="preserve"> no</w:t>
      </w:r>
      <w:r>
        <w:t xml:space="preserve"> jurisdiction</w:t>
      </w:r>
      <w:r w:rsidR="004429D9">
        <w:t xml:space="preserve"> to do </w:t>
      </w:r>
      <w:r>
        <w:t>anything in this matter.</w:t>
      </w:r>
    </w:p>
    <w:p w:rsidR="003F5785" w:rsidRPr="000F668E" w:rsidRDefault="003F5785" w:rsidP="0084611E">
      <w:pPr>
        <w:pStyle w:val="Heading2"/>
        <w:numPr>
          <w:ilvl w:val="0"/>
          <w:numId w:val="2"/>
        </w:numPr>
        <w:rPr>
          <w:sz w:val="20"/>
          <w:szCs w:val="20"/>
          <w:u w:val="single"/>
        </w:rPr>
      </w:pPr>
      <w:r w:rsidRPr="000F668E">
        <w:rPr>
          <w:sz w:val="20"/>
          <w:szCs w:val="20"/>
          <w:u w:val="single"/>
        </w:rPr>
        <w:t>Chairman’s Report</w:t>
      </w:r>
    </w:p>
    <w:p w:rsidR="00304497" w:rsidRPr="00B93157" w:rsidRDefault="00B93157" w:rsidP="004429D9">
      <w:pPr>
        <w:ind w:left="720"/>
      </w:pPr>
      <w:r>
        <w:t xml:space="preserve">Councillor Sheldon advised that </w:t>
      </w:r>
      <w:r w:rsidRPr="00B93157">
        <w:t>Repton has been defined a k</w:t>
      </w:r>
      <w:r w:rsidR="008A7198" w:rsidRPr="00B93157">
        <w:t>ey village in planning terms</w:t>
      </w:r>
      <w:r>
        <w:t xml:space="preserve">.  He asked Councillor McArdle if she could chase the Legion on the repairs to the beacon, she agreed.  He had attended a meeting with SDDC planners about the planning application for 3G pitches at Repton School.  He advised that this was a successful meeting and he </w:t>
      </w:r>
      <w:r w:rsidR="004429D9">
        <w:t>believed</w:t>
      </w:r>
      <w:r>
        <w:t xml:space="preserve"> that they have taken on board the Council’s comments</w:t>
      </w:r>
      <w:r w:rsidR="00C50686" w:rsidRPr="00B93157">
        <w:t xml:space="preserve">.  </w:t>
      </w:r>
    </w:p>
    <w:p w:rsidR="00D1279E" w:rsidRPr="000F668E" w:rsidRDefault="00D1279E" w:rsidP="00D34B49">
      <w:pPr>
        <w:pStyle w:val="Heading2"/>
        <w:numPr>
          <w:ilvl w:val="0"/>
          <w:numId w:val="2"/>
        </w:numPr>
        <w:rPr>
          <w:sz w:val="20"/>
          <w:szCs w:val="20"/>
          <w:u w:val="single"/>
        </w:rPr>
      </w:pPr>
      <w:r w:rsidRPr="000F668E">
        <w:rPr>
          <w:sz w:val="20"/>
          <w:szCs w:val="20"/>
          <w:u w:val="single"/>
        </w:rPr>
        <w:t>clerk’s report</w:t>
      </w:r>
    </w:p>
    <w:p w:rsidR="006D30DD" w:rsidRPr="006B6928" w:rsidRDefault="006D30DD" w:rsidP="006D30DD">
      <w:pPr>
        <w:pStyle w:val="ListParagraph"/>
        <w:numPr>
          <w:ilvl w:val="1"/>
          <w:numId w:val="2"/>
        </w:numPr>
        <w:jc w:val="left"/>
        <w:rPr>
          <w:rFonts w:cstheme="minorHAnsi"/>
          <w:sz w:val="18"/>
          <w:u w:val="single"/>
        </w:rPr>
      </w:pPr>
      <w:r>
        <w:rPr>
          <w:rFonts w:cstheme="minorHAnsi"/>
          <w:sz w:val="18"/>
        </w:rPr>
        <w:t>Annual leave: 22</w:t>
      </w:r>
      <w:r w:rsidRPr="008F454C">
        <w:rPr>
          <w:rFonts w:cstheme="minorHAnsi"/>
          <w:sz w:val="18"/>
          <w:vertAlign w:val="superscript"/>
        </w:rPr>
        <w:t>nd</w:t>
      </w:r>
      <w:r>
        <w:rPr>
          <w:rFonts w:cstheme="minorHAnsi"/>
          <w:sz w:val="18"/>
        </w:rPr>
        <w:t xml:space="preserve"> April, 27</w:t>
      </w:r>
      <w:r w:rsidRPr="008F454C">
        <w:rPr>
          <w:rFonts w:cstheme="minorHAnsi"/>
          <w:sz w:val="18"/>
          <w:vertAlign w:val="superscript"/>
        </w:rPr>
        <w:t>th</w:t>
      </w:r>
      <w:r>
        <w:rPr>
          <w:rFonts w:cstheme="minorHAnsi"/>
          <w:sz w:val="18"/>
        </w:rPr>
        <w:t xml:space="preserve"> – 30</w:t>
      </w:r>
      <w:r w:rsidRPr="008F454C">
        <w:rPr>
          <w:rFonts w:cstheme="minorHAnsi"/>
          <w:sz w:val="18"/>
          <w:vertAlign w:val="superscript"/>
        </w:rPr>
        <w:t>th</w:t>
      </w:r>
      <w:r>
        <w:rPr>
          <w:rFonts w:cstheme="minorHAnsi"/>
          <w:sz w:val="18"/>
        </w:rPr>
        <w:t xml:space="preserve"> May, 16</w:t>
      </w:r>
      <w:r w:rsidRPr="008F454C">
        <w:rPr>
          <w:rFonts w:cstheme="minorHAnsi"/>
          <w:sz w:val="18"/>
          <w:vertAlign w:val="superscript"/>
        </w:rPr>
        <w:t>th</w:t>
      </w:r>
      <w:r>
        <w:rPr>
          <w:rFonts w:cstheme="minorHAnsi"/>
          <w:sz w:val="18"/>
        </w:rPr>
        <w:t xml:space="preserve"> – 20</w:t>
      </w:r>
      <w:r w:rsidRPr="008F454C">
        <w:rPr>
          <w:rFonts w:cstheme="minorHAnsi"/>
          <w:sz w:val="18"/>
          <w:vertAlign w:val="superscript"/>
        </w:rPr>
        <w:t>th</w:t>
      </w:r>
      <w:r>
        <w:rPr>
          <w:rFonts w:cstheme="minorHAnsi"/>
          <w:sz w:val="18"/>
        </w:rPr>
        <w:t xml:space="preserve"> June, 29</w:t>
      </w:r>
      <w:r w:rsidRPr="00B91C74">
        <w:rPr>
          <w:rFonts w:cstheme="minorHAnsi"/>
          <w:sz w:val="18"/>
          <w:vertAlign w:val="superscript"/>
        </w:rPr>
        <w:t>th</w:t>
      </w:r>
      <w:r>
        <w:rPr>
          <w:rFonts w:cstheme="minorHAnsi"/>
          <w:sz w:val="18"/>
        </w:rPr>
        <w:t xml:space="preserve"> September – 3</w:t>
      </w:r>
      <w:r w:rsidRPr="00B91C74">
        <w:rPr>
          <w:rFonts w:cstheme="minorHAnsi"/>
          <w:sz w:val="18"/>
          <w:vertAlign w:val="superscript"/>
        </w:rPr>
        <w:t>rd</w:t>
      </w:r>
      <w:r>
        <w:rPr>
          <w:rFonts w:cstheme="minorHAnsi"/>
          <w:sz w:val="18"/>
        </w:rPr>
        <w:t xml:space="preserve"> October, 5</w:t>
      </w:r>
      <w:r w:rsidRPr="008F454C">
        <w:rPr>
          <w:rFonts w:cstheme="minorHAnsi"/>
          <w:sz w:val="18"/>
          <w:vertAlign w:val="superscript"/>
        </w:rPr>
        <w:t>th</w:t>
      </w:r>
      <w:r>
        <w:rPr>
          <w:rFonts w:cstheme="minorHAnsi"/>
          <w:sz w:val="18"/>
        </w:rPr>
        <w:t xml:space="preserve"> – 12</w:t>
      </w:r>
      <w:r w:rsidRPr="008F454C">
        <w:rPr>
          <w:rFonts w:cstheme="minorHAnsi"/>
          <w:sz w:val="18"/>
          <w:vertAlign w:val="superscript"/>
        </w:rPr>
        <w:t>th</w:t>
      </w:r>
      <w:r>
        <w:rPr>
          <w:rFonts w:cstheme="minorHAnsi"/>
          <w:sz w:val="18"/>
        </w:rPr>
        <w:t xml:space="preserve"> and 29</w:t>
      </w:r>
      <w:r w:rsidRPr="0060303A">
        <w:rPr>
          <w:rFonts w:cstheme="minorHAnsi"/>
          <w:sz w:val="18"/>
          <w:vertAlign w:val="superscript"/>
        </w:rPr>
        <w:t>th</w:t>
      </w:r>
      <w:r>
        <w:rPr>
          <w:rFonts w:cstheme="minorHAnsi"/>
          <w:sz w:val="18"/>
        </w:rPr>
        <w:t>-31</w:t>
      </w:r>
      <w:r w:rsidRPr="0060303A">
        <w:rPr>
          <w:rFonts w:cstheme="minorHAnsi"/>
          <w:sz w:val="18"/>
          <w:vertAlign w:val="superscript"/>
        </w:rPr>
        <w:t>st</w:t>
      </w:r>
      <w:r>
        <w:rPr>
          <w:rFonts w:cstheme="minorHAnsi"/>
          <w:sz w:val="18"/>
        </w:rPr>
        <w:t xml:space="preserve"> December 2025</w:t>
      </w:r>
    </w:p>
    <w:p w:rsidR="006D30DD" w:rsidRPr="006E36BF" w:rsidRDefault="006D30DD" w:rsidP="006D30DD">
      <w:pPr>
        <w:pStyle w:val="ListParagraph"/>
        <w:numPr>
          <w:ilvl w:val="1"/>
          <w:numId w:val="2"/>
        </w:numPr>
        <w:jc w:val="left"/>
        <w:rPr>
          <w:rFonts w:cstheme="minorHAnsi"/>
          <w:sz w:val="18"/>
          <w:u w:val="single"/>
        </w:rPr>
      </w:pPr>
      <w:r>
        <w:rPr>
          <w:rFonts w:cstheme="minorHAnsi"/>
          <w:sz w:val="18"/>
        </w:rPr>
        <w:t>Asset list for 2023 – 2024</w:t>
      </w:r>
      <w:r w:rsidR="004429D9">
        <w:rPr>
          <w:rFonts w:cstheme="minorHAnsi"/>
          <w:sz w:val="18"/>
        </w:rPr>
        <w:t xml:space="preserve"> AGAR submission</w:t>
      </w:r>
      <w:r>
        <w:rPr>
          <w:rFonts w:cstheme="minorHAnsi"/>
          <w:sz w:val="18"/>
        </w:rPr>
        <w:t xml:space="preserve"> was incorrect as the assets gifted had not been removed.  Therefore the figure has been restated on this year’s audit submission to reflect that 2023 – 2024 should have read £266,251</w:t>
      </w:r>
    </w:p>
    <w:p w:rsidR="006D30DD" w:rsidRPr="00012968" w:rsidRDefault="006D30DD" w:rsidP="006D30DD">
      <w:pPr>
        <w:pStyle w:val="ListParagraph"/>
        <w:numPr>
          <w:ilvl w:val="1"/>
          <w:numId w:val="2"/>
        </w:numPr>
        <w:jc w:val="left"/>
        <w:rPr>
          <w:rFonts w:cstheme="minorHAnsi"/>
          <w:sz w:val="18"/>
          <w:u w:val="single"/>
        </w:rPr>
      </w:pPr>
      <w:r>
        <w:rPr>
          <w:rFonts w:cstheme="minorHAnsi"/>
          <w:sz w:val="18"/>
        </w:rPr>
        <w:t>Contract comes to an end on 31</w:t>
      </w:r>
      <w:r w:rsidRPr="00012968">
        <w:rPr>
          <w:rFonts w:cstheme="minorHAnsi"/>
          <w:sz w:val="18"/>
          <w:vertAlign w:val="superscript"/>
        </w:rPr>
        <w:t>st</w:t>
      </w:r>
      <w:r>
        <w:rPr>
          <w:rFonts w:cstheme="minorHAnsi"/>
          <w:sz w:val="18"/>
        </w:rPr>
        <w:t xml:space="preserve"> May 2025 with SSE for the unmetered electricity supply to the street light.  Also there is an industry wide change occurring to move over to half hourly billing, this comes into effect by October. SSE</w:t>
      </w:r>
      <w:r w:rsidR="00B93157">
        <w:rPr>
          <w:rFonts w:cstheme="minorHAnsi"/>
          <w:sz w:val="18"/>
        </w:rPr>
        <w:t xml:space="preserve"> had provided a short term quote for renewal.  </w:t>
      </w:r>
      <w:r w:rsidR="00B93157">
        <w:rPr>
          <w:rFonts w:cstheme="minorHAnsi"/>
          <w:b/>
          <w:sz w:val="18"/>
        </w:rPr>
        <w:t>Resolved, all Councillors agreed to the quote.</w:t>
      </w:r>
    </w:p>
    <w:p w:rsidR="006D30DD" w:rsidRPr="008F46DF" w:rsidRDefault="006D30DD" w:rsidP="006D30DD">
      <w:pPr>
        <w:pStyle w:val="ListParagraph"/>
        <w:numPr>
          <w:ilvl w:val="1"/>
          <w:numId w:val="2"/>
        </w:numPr>
        <w:jc w:val="left"/>
        <w:rPr>
          <w:rFonts w:cstheme="minorHAnsi"/>
          <w:sz w:val="18"/>
        </w:rPr>
      </w:pPr>
      <w:r>
        <w:rPr>
          <w:rFonts w:cstheme="minorHAnsi"/>
          <w:sz w:val="18"/>
        </w:rPr>
        <w:t>Charity Training</w:t>
      </w:r>
      <w:r w:rsidR="00B93157">
        <w:rPr>
          <w:rFonts w:cstheme="minorHAnsi"/>
          <w:sz w:val="18"/>
        </w:rPr>
        <w:t xml:space="preserve"> had recently been attended by the Clerk.  It has raised a query on the insurance of the Mitre Field, as to whether this could be covered on the Council insurance or if the Charity needed to insure separately.  The Clerk had asked for confirmation from the insurance company.  </w:t>
      </w:r>
      <w:r>
        <w:rPr>
          <w:rFonts w:cstheme="minorHAnsi"/>
          <w:sz w:val="18"/>
        </w:rPr>
        <w:t xml:space="preserve">The training also highlighted that completely separate meetings and documents </w:t>
      </w:r>
      <w:r w:rsidR="00B93157">
        <w:rPr>
          <w:rFonts w:cstheme="minorHAnsi"/>
          <w:sz w:val="18"/>
        </w:rPr>
        <w:t xml:space="preserve">are needed </w:t>
      </w:r>
      <w:r>
        <w:rPr>
          <w:rFonts w:cstheme="minorHAnsi"/>
          <w:sz w:val="18"/>
        </w:rPr>
        <w:t xml:space="preserve">for the charity.  </w:t>
      </w:r>
      <w:r w:rsidR="00B93157">
        <w:rPr>
          <w:rFonts w:cstheme="minorHAnsi"/>
          <w:sz w:val="18"/>
        </w:rPr>
        <w:t xml:space="preserve">The Clerk will look at implementing these over the next few months. </w:t>
      </w:r>
    </w:p>
    <w:p w:rsidR="00B60880" w:rsidRPr="000F668E" w:rsidRDefault="006D30DD" w:rsidP="00D34B49">
      <w:pPr>
        <w:pStyle w:val="Heading2"/>
        <w:numPr>
          <w:ilvl w:val="0"/>
          <w:numId w:val="2"/>
        </w:numPr>
        <w:rPr>
          <w:sz w:val="20"/>
          <w:szCs w:val="20"/>
          <w:u w:val="single"/>
        </w:rPr>
      </w:pPr>
      <w:r>
        <w:rPr>
          <w:sz w:val="20"/>
          <w:szCs w:val="20"/>
          <w:u w:val="single"/>
        </w:rPr>
        <w:t>approval of the accounts for the financial year ending 31</w:t>
      </w:r>
      <w:r w:rsidRPr="006D30DD">
        <w:rPr>
          <w:sz w:val="20"/>
          <w:szCs w:val="20"/>
          <w:u w:val="single"/>
          <w:vertAlign w:val="superscript"/>
        </w:rPr>
        <w:t>st</w:t>
      </w:r>
      <w:r>
        <w:rPr>
          <w:sz w:val="20"/>
          <w:szCs w:val="20"/>
          <w:u w:val="single"/>
        </w:rPr>
        <w:t xml:space="preserve"> march 2025</w:t>
      </w:r>
    </w:p>
    <w:p w:rsidR="00AD425F" w:rsidRPr="006D30DD" w:rsidRDefault="006D30DD" w:rsidP="006D30DD">
      <w:pPr>
        <w:ind w:left="360"/>
        <w:rPr>
          <w:b/>
        </w:rPr>
      </w:pPr>
      <w:r w:rsidRPr="006D30DD">
        <w:rPr>
          <w:b/>
        </w:rPr>
        <w:t>Resolved, all Councillors approved the accounts that the Clerk and Responsible Finance Officer had already signed.  The Chairman signed on behalf of the Council.</w:t>
      </w:r>
    </w:p>
    <w:p w:rsidR="004A215D" w:rsidRPr="000F668E" w:rsidRDefault="00E14B1D" w:rsidP="00B72A69">
      <w:pPr>
        <w:pStyle w:val="ListParagraph"/>
        <w:numPr>
          <w:ilvl w:val="0"/>
          <w:numId w:val="2"/>
        </w:numPr>
        <w:rPr>
          <w:smallCaps/>
          <w:spacing w:val="5"/>
          <w:u w:val="single"/>
        </w:rPr>
      </w:pPr>
      <w:r w:rsidRPr="000F668E">
        <w:rPr>
          <w:smallCaps/>
          <w:spacing w:val="5"/>
          <w:u w:val="single"/>
        </w:rPr>
        <w:t xml:space="preserve">Reports from </w:t>
      </w:r>
      <w:r w:rsidR="004A215D" w:rsidRPr="000F668E">
        <w:rPr>
          <w:smallCaps/>
          <w:spacing w:val="5"/>
          <w:u w:val="single"/>
        </w:rPr>
        <w:t>Working Groups</w:t>
      </w:r>
    </w:p>
    <w:p w:rsidR="00D7613E" w:rsidRPr="000F668E" w:rsidRDefault="006D30DD" w:rsidP="00881E7F">
      <w:pPr>
        <w:pStyle w:val="ListParagraph"/>
        <w:numPr>
          <w:ilvl w:val="1"/>
          <w:numId w:val="2"/>
        </w:numPr>
        <w:shd w:val="clear" w:color="auto" w:fill="FFFFFF"/>
        <w:spacing w:after="0" w:line="240" w:lineRule="auto"/>
        <w:jc w:val="left"/>
        <w:rPr>
          <w:smallCaps/>
          <w:spacing w:val="5"/>
          <w:u w:val="single"/>
        </w:rPr>
      </w:pPr>
      <w:r>
        <w:rPr>
          <w:smallCaps/>
          <w:spacing w:val="5"/>
          <w:u w:val="single"/>
        </w:rPr>
        <w:t xml:space="preserve">community </w:t>
      </w:r>
      <w:r w:rsidR="00434E93" w:rsidRPr="000F668E">
        <w:rPr>
          <w:smallCaps/>
          <w:spacing w:val="5"/>
          <w:u w:val="single"/>
        </w:rPr>
        <w:t>incident</w:t>
      </w:r>
    </w:p>
    <w:p w:rsidR="008C2EB2" w:rsidRPr="000F668E" w:rsidRDefault="000B193A" w:rsidP="000B193A">
      <w:pPr>
        <w:shd w:val="clear" w:color="auto" w:fill="FFFFFF"/>
        <w:spacing w:after="0" w:line="240" w:lineRule="auto"/>
        <w:ind w:left="360" w:firstLine="720"/>
        <w:jc w:val="left"/>
        <w:rPr>
          <w:rFonts w:cstheme="minorHAnsi"/>
        </w:rPr>
      </w:pPr>
      <w:r>
        <w:rPr>
          <w:rFonts w:cstheme="minorHAnsi"/>
        </w:rPr>
        <w:t>O</w:t>
      </w:r>
      <w:r w:rsidR="00B86294">
        <w:rPr>
          <w:rFonts w:cstheme="minorHAnsi"/>
        </w:rPr>
        <w:t>ngoing, no further update this month</w:t>
      </w:r>
      <w:r w:rsidR="006609DB">
        <w:rPr>
          <w:rFonts w:cstheme="minorHAnsi"/>
        </w:rPr>
        <w:t xml:space="preserve">. </w:t>
      </w:r>
    </w:p>
    <w:p w:rsidR="00FB4BC4" w:rsidRPr="000F668E" w:rsidRDefault="004A215D" w:rsidP="00881E7F">
      <w:pPr>
        <w:pStyle w:val="ListParagraph"/>
        <w:numPr>
          <w:ilvl w:val="1"/>
          <w:numId w:val="2"/>
        </w:numPr>
        <w:shd w:val="clear" w:color="auto" w:fill="FFFFFF"/>
        <w:spacing w:after="0" w:line="240" w:lineRule="auto"/>
        <w:jc w:val="left"/>
        <w:rPr>
          <w:smallCaps/>
          <w:spacing w:val="5"/>
        </w:rPr>
      </w:pPr>
      <w:r w:rsidRPr="000F668E">
        <w:rPr>
          <w:smallCaps/>
          <w:spacing w:val="5"/>
          <w:u w:val="single"/>
        </w:rPr>
        <w:t>Elderly Provision (Councillor Sheldon)</w:t>
      </w:r>
    </w:p>
    <w:p w:rsidR="00816A5B" w:rsidRPr="000F668E" w:rsidRDefault="00816A5B" w:rsidP="00816A5B">
      <w:pPr>
        <w:pStyle w:val="ListParagraph"/>
        <w:numPr>
          <w:ilvl w:val="2"/>
          <w:numId w:val="2"/>
        </w:numPr>
        <w:shd w:val="clear" w:color="auto" w:fill="FFFFFF"/>
        <w:spacing w:after="0" w:line="240" w:lineRule="auto"/>
        <w:jc w:val="left"/>
        <w:rPr>
          <w:smallCaps/>
          <w:spacing w:val="5"/>
        </w:rPr>
      </w:pPr>
      <w:r w:rsidRPr="000F668E">
        <w:rPr>
          <w:smallCaps/>
          <w:spacing w:val="5"/>
          <w:u w:val="single"/>
        </w:rPr>
        <w:t>fisher close</w:t>
      </w:r>
    </w:p>
    <w:p w:rsidR="006871D2" w:rsidRPr="000F668E" w:rsidRDefault="000B193A" w:rsidP="006871D2">
      <w:pPr>
        <w:shd w:val="clear" w:color="auto" w:fill="FFFFFF"/>
        <w:spacing w:after="0" w:line="240" w:lineRule="auto"/>
        <w:ind w:left="1980"/>
        <w:jc w:val="left"/>
      </w:pPr>
      <w:r>
        <w:t>Councillor She</w:t>
      </w:r>
      <w:r w:rsidR="004429D9">
        <w:t>l</w:t>
      </w:r>
      <w:r>
        <w:t xml:space="preserve">don updated the Council that he </w:t>
      </w:r>
      <w:r w:rsidR="0010712A">
        <w:t xml:space="preserve">had a </w:t>
      </w:r>
      <w:r>
        <w:t xml:space="preserve">with </w:t>
      </w:r>
      <w:r w:rsidR="0010712A">
        <w:t>Alison Bennet</w:t>
      </w:r>
      <w:r>
        <w:t>t from SDDC</w:t>
      </w:r>
      <w:r w:rsidR="0010712A">
        <w:t xml:space="preserve">.  He has sent notes from the meeting to all parish councillors.  </w:t>
      </w:r>
    </w:p>
    <w:p w:rsidR="00A718E1" w:rsidRPr="000F668E" w:rsidRDefault="00A65ACC" w:rsidP="00E2139F">
      <w:pPr>
        <w:pStyle w:val="ListParagraph"/>
        <w:numPr>
          <w:ilvl w:val="1"/>
          <w:numId w:val="2"/>
        </w:numPr>
        <w:shd w:val="clear" w:color="auto" w:fill="FFFFFF"/>
        <w:spacing w:after="0" w:line="240" w:lineRule="auto"/>
        <w:jc w:val="left"/>
        <w:rPr>
          <w:smallCaps/>
          <w:spacing w:val="5"/>
          <w:u w:val="single"/>
        </w:rPr>
      </w:pPr>
      <w:r w:rsidRPr="000F668E">
        <w:rPr>
          <w:smallCaps/>
          <w:spacing w:val="5"/>
          <w:u w:val="single"/>
        </w:rPr>
        <w:t>Environment and Heritage  (</w:t>
      </w:r>
      <w:r w:rsidR="00FA5370" w:rsidRPr="000F668E">
        <w:rPr>
          <w:smallCaps/>
          <w:spacing w:val="5"/>
          <w:u w:val="single"/>
        </w:rPr>
        <w:t>Councillor dickson</w:t>
      </w:r>
      <w:r w:rsidRPr="000F668E">
        <w:rPr>
          <w:smallCaps/>
          <w:spacing w:val="5"/>
          <w:u w:val="single"/>
        </w:rPr>
        <w:t>)</w:t>
      </w:r>
    </w:p>
    <w:p w:rsidR="000B193A" w:rsidRDefault="000B193A" w:rsidP="006D30DD">
      <w:pPr>
        <w:shd w:val="clear" w:color="auto" w:fill="FFFFFF"/>
        <w:spacing w:after="0" w:line="240" w:lineRule="auto"/>
        <w:ind w:left="1980"/>
        <w:jc w:val="left"/>
      </w:pPr>
      <w:r>
        <w:t>Councillors Dickson and Sheldon following on from attending their tree surveying course, had b</w:t>
      </w:r>
      <w:r w:rsidR="00A6175F">
        <w:t xml:space="preserve">een around all the trees and surveyed them this week.  </w:t>
      </w:r>
      <w:r>
        <w:t xml:space="preserve">There were no areas of concern to note.  </w:t>
      </w:r>
      <w:r w:rsidR="00A6175F">
        <w:t xml:space="preserve"> </w:t>
      </w:r>
      <w:r w:rsidR="00F462A6">
        <w:t xml:space="preserve">A major assessment is needed next year.  </w:t>
      </w:r>
    </w:p>
    <w:p w:rsidR="000B193A" w:rsidRDefault="000B193A" w:rsidP="000B193A">
      <w:r>
        <w:br w:type="page"/>
      </w:r>
    </w:p>
    <w:p w:rsidR="00C779D0" w:rsidRPr="000F668E" w:rsidRDefault="00394850" w:rsidP="000F5D87">
      <w:pPr>
        <w:pStyle w:val="ListParagraph"/>
        <w:numPr>
          <w:ilvl w:val="1"/>
          <w:numId w:val="2"/>
        </w:numPr>
        <w:shd w:val="clear" w:color="auto" w:fill="FFFFFF"/>
        <w:spacing w:after="0" w:line="240" w:lineRule="auto"/>
        <w:jc w:val="left"/>
        <w:rPr>
          <w:smallCaps/>
          <w:spacing w:val="5"/>
        </w:rPr>
      </w:pPr>
      <w:r w:rsidRPr="000F668E">
        <w:rPr>
          <w:smallCaps/>
          <w:spacing w:val="5"/>
          <w:u w:val="single"/>
        </w:rPr>
        <w:lastRenderedPageBreak/>
        <w:t>rights of way</w:t>
      </w:r>
      <w:r w:rsidR="00E80280" w:rsidRPr="000F668E">
        <w:rPr>
          <w:smallCaps/>
          <w:spacing w:val="5"/>
          <w:u w:val="single"/>
        </w:rPr>
        <w:t>/maintenance</w:t>
      </w:r>
      <w:r w:rsidRPr="000F668E">
        <w:rPr>
          <w:smallCaps/>
          <w:spacing w:val="5"/>
          <w:u w:val="single"/>
        </w:rPr>
        <w:t xml:space="preserve"> </w:t>
      </w:r>
      <w:r w:rsidR="00013228" w:rsidRPr="000F668E">
        <w:rPr>
          <w:smallCaps/>
          <w:spacing w:val="5"/>
          <w:u w:val="single"/>
        </w:rPr>
        <w:t xml:space="preserve">(Councillor </w:t>
      </w:r>
      <w:r w:rsidR="003310A7" w:rsidRPr="000F668E">
        <w:rPr>
          <w:smallCaps/>
          <w:spacing w:val="5"/>
          <w:u w:val="single"/>
        </w:rPr>
        <w:t>Dickson</w:t>
      </w:r>
      <w:r w:rsidR="00013228" w:rsidRPr="000F668E">
        <w:rPr>
          <w:smallCaps/>
          <w:spacing w:val="5"/>
          <w:u w:val="single"/>
        </w:rPr>
        <w:t>)</w:t>
      </w:r>
      <w:r w:rsidR="00E80280" w:rsidRPr="000F668E">
        <w:rPr>
          <w:rFonts w:cstheme="minorHAnsi"/>
        </w:rPr>
        <w:t xml:space="preserve"> </w:t>
      </w:r>
    </w:p>
    <w:p w:rsidR="00CD2252" w:rsidRPr="000F668E" w:rsidRDefault="00FC489A" w:rsidP="00AC1EF1">
      <w:pPr>
        <w:pStyle w:val="ListParagraph"/>
        <w:shd w:val="clear" w:color="auto" w:fill="FFFFFF"/>
        <w:spacing w:after="0" w:line="240" w:lineRule="auto"/>
        <w:ind w:left="1440"/>
        <w:jc w:val="left"/>
      </w:pPr>
      <w:r>
        <w:t xml:space="preserve">Councillor </w:t>
      </w:r>
      <w:r w:rsidR="009A71AA">
        <w:t>Dickson</w:t>
      </w:r>
      <w:r>
        <w:t xml:space="preserve"> advised that there is a </w:t>
      </w:r>
      <w:r w:rsidR="002E58DE" w:rsidRPr="000F668E">
        <w:t>walk</w:t>
      </w:r>
      <w:r>
        <w:t xml:space="preserve"> planned for</w:t>
      </w:r>
      <w:r w:rsidR="002E58DE" w:rsidRPr="000F668E">
        <w:t xml:space="preserve"> Friday morning</w:t>
      </w:r>
      <w:r w:rsidR="00A63538">
        <w:t xml:space="preserve"> next week</w:t>
      </w:r>
      <w:r>
        <w:t xml:space="preserve"> and</w:t>
      </w:r>
      <w:r w:rsidR="002E58DE" w:rsidRPr="000F668E">
        <w:t xml:space="preserve"> everyone </w:t>
      </w:r>
      <w:r w:rsidR="009A71AA">
        <w:t xml:space="preserve">is </w:t>
      </w:r>
      <w:r w:rsidR="002E58DE" w:rsidRPr="000F668E">
        <w:t>welcome</w:t>
      </w:r>
      <w:r>
        <w:t>.</w:t>
      </w:r>
      <w:r w:rsidR="008E53ED">
        <w:t xml:space="preserve"> </w:t>
      </w:r>
      <w:r w:rsidR="000B193A">
        <w:t>Councillor Sheldon t</w:t>
      </w:r>
      <w:r w:rsidR="008E53ED">
        <w:t xml:space="preserve">hanked </w:t>
      </w:r>
      <w:r w:rsidR="000B193A">
        <w:t xml:space="preserve">him </w:t>
      </w:r>
      <w:r w:rsidR="008E53ED">
        <w:t>for putting up the way markers</w:t>
      </w:r>
      <w:r w:rsidR="000B193A">
        <w:t xml:space="preserve"> on the footpaths.</w:t>
      </w:r>
    </w:p>
    <w:p w:rsidR="000C57B8" w:rsidRPr="000F668E" w:rsidRDefault="004A215D" w:rsidP="00151F38">
      <w:pPr>
        <w:pStyle w:val="ListParagraph"/>
        <w:numPr>
          <w:ilvl w:val="1"/>
          <w:numId w:val="2"/>
        </w:numPr>
        <w:shd w:val="clear" w:color="auto" w:fill="FFFFFF"/>
        <w:spacing w:after="0" w:line="240" w:lineRule="auto"/>
        <w:jc w:val="left"/>
        <w:rPr>
          <w:smallCaps/>
          <w:spacing w:val="5"/>
          <w:u w:val="single"/>
        </w:rPr>
      </w:pPr>
      <w:r w:rsidRPr="000F668E">
        <w:rPr>
          <w:smallCaps/>
          <w:spacing w:val="5"/>
          <w:u w:val="single"/>
        </w:rPr>
        <w:t>Burial Ground and Allotments  (</w:t>
      </w:r>
      <w:r w:rsidR="00FA5370" w:rsidRPr="000F668E">
        <w:rPr>
          <w:smallCaps/>
          <w:spacing w:val="5"/>
          <w:u w:val="single"/>
        </w:rPr>
        <w:t>councillor hurren</w:t>
      </w:r>
      <w:r w:rsidRPr="000F668E">
        <w:rPr>
          <w:smallCaps/>
          <w:spacing w:val="5"/>
          <w:u w:val="single"/>
        </w:rPr>
        <w:t>)</w:t>
      </w:r>
      <w:r w:rsidR="00E80280" w:rsidRPr="000F668E">
        <w:rPr>
          <w:rFonts w:cstheme="minorHAnsi"/>
        </w:rPr>
        <w:t xml:space="preserve"> </w:t>
      </w:r>
    </w:p>
    <w:p w:rsidR="00135BF4" w:rsidRPr="000F668E" w:rsidRDefault="00F74A17" w:rsidP="00434E93">
      <w:pPr>
        <w:shd w:val="clear" w:color="auto" w:fill="FFFFFF"/>
        <w:spacing w:after="0" w:line="240" w:lineRule="auto"/>
        <w:ind w:left="1440"/>
        <w:jc w:val="left"/>
      </w:pPr>
      <w:r>
        <w:t xml:space="preserve">Councillor </w:t>
      </w:r>
      <w:r w:rsidR="000B193A">
        <w:t>Hurren reported that m</w:t>
      </w:r>
      <w:r w:rsidR="002F70DA">
        <w:t xml:space="preserve">aintenance has happened on the burial ground and it </w:t>
      </w:r>
      <w:r w:rsidR="000B193A">
        <w:t>is now looking very tidy.</w:t>
      </w:r>
      <w:r w:rsidR="002F70DA">
        <w:t xml:space="preserve"> </w:t>
      </w:r>
      <w:r w:rsidR="000B193A">
        <w:t>She is</w:t>
      </w:r>
      <w:r w:rsidR="00FE18D2">
        <w:t xml:space="preserve"> looking into policies</w:t>
      </w:r>
      <w:r w:rsidR="000B193A">
        <w:t xml:space="preserve"> and talking to other local council’s </w:t>
      </w:r>
      <w:r w:rsidR="004429D9">
        <w:t>about their</w:t>
      </w:r>
      <w:r w:rsidR="000B193A">
        <w:t xml:space="preserve"> burial grounds.  The Clerk and herself will be checking the allotments and showing prospective allotment holder</w:t>
      </w:r>
      <w:r w:rsidR="004429D9">
        <w:t>s</w:t>
      </w:r>
      <w:r w:rsidR="000B193A">
        <w:t xml:space="preserve"> around next w</w:t>
      </w:r>
      <w:r w:rsidR="004429D9">
        <w:t>eek. The Clerk advised that the</w:t>
      </w:r>
      <w:r w:rsidR="000B193A">
        <w:t xml:space="preserve"> allotment group had requested the annual skip and would now be ordering it for them.  Councillor McArdle reminded the allotment holder present </w:t>
      </w:r>
      <w:r w:rsidR="00495022">
        <w:t xml:space="preserve">that the bin </w:t>
      </w:r>
      <w:r w:rsidR="004429D9">
        <w:t xml:space="preserve">in </w:t>
      </w:r>
      <w:r w:rsidR="00495022">
        <w:t xml:space="preserve">the burial ground can be used.  </w:t>
      </w:r>
      <w:r w:rsidR="000B193A">
        <w:t xml:space="preserve">The allotment holder asked for permission to scatter wild flower seeds at the burial ground where the daffodils have been.  </w:t>
      </w:r>
      <w:r w:rsidR="000B193A">
        <w:rPr>
          <w:b/>
        </w:rPr>
        <w:t xml:space="preserve">Resolved, all agreed to this and requested that they put in a claim to the Council for the seeds needed. </w:t>
      </w:r>
    </w:p>
    <w:p w:rsidR="00DB3F61" w:rsidRPr="000F668E" w:rsidRDefault="00E80280" w:rsidP="005D732B">
      <w:pPr>
        <w:pStyle w:val="ListParagraph"/>
        <w:numPr>
          <w:ilvl w:val="1"/>
          <w:numId w:val="2"/>
        </w:numPr>
        <w:rPr>
          <w:smallCaps/>
          <w:spacing w:val="5"/>
          <w:u w:val="single"/>
        </w:rPr>
      </w:pPr>
      <w:r w:rsidRPr="000F668E">
        <w:rPr>
          <w:smallCaps/>
          <w:spacing w:val="5"/>
          <w:u w:val="single"/>
        </w:rPr>
        <w:t>recreation, play fields and youth</w:t>
      </w:r>
    </w:p>
    <w:p w:rsidR="00E2495E" w:rsidRPr="000F668E" w:rsidRDefault="00E80280" w:rsidP="00ED259A">
      <w:pPr>
        <w:pStyle w:val="ListParagraph"/>
        <w:numPr>
          <w:ilvl w:val="2"/>
          <w:numId w:val="2"/>
        </w:numPr>
        <w:shd w:val="clear" w:color="auto" w:fill="FFFFFF"/>
        <w:spacing w:after="0" w:line="240" w:lineRule="auto"/>
        <w:jc w:val="left"/>
        <w:rPr>
          <w:smallCaps/>
          <w:spacing w:val="5"/>
          <w:u w:val="single"/>
        </w:rPr>
      </w:pPr>
      <w:r w:rsidRPr="000F668E">
        <w:rPr>
          <w:smallCaps/>
          <w:spacing w:val="5"/>
          <w:u w:val="single"/>
        </w:rPr>
        <w:t>Broomhills</w:t>
      </w:r>
      <w:r w:rsidR="00816A5B" w:rsidRPr="000F668E">
        <w:rPr>
          <w:smallCaps/>
          <w:spacing w:val="5"/>
          <w:u w:val="single"/>
        </w:rPr>
        <w:t xml:space="preserve"> </w:t>
      </w:r>
      <w:r w:rsidR="00EB44B2" w:rsidRPr="000F668E">
        <w:rPr>
          <w:smallCaps/>
          <w:spacing w:val="5"/>
          <w:u w:val="single"/>
        </w:rPr>
        <w:t>pavilion</w:t>
      </w:r>
      <w:r w:rsidR="00FA5370" w:rsidRPr="000F668E">
        <w:rPr>
          <w:smallCaps/>
          <w:spacing w:val="5"/>
          <w:u w:val="single"/>
        </w:rPr>
        <w:t xml:space="preserve"> </w:t>
      </w:r>
      <w:r w:rsidRPr="000F668E">
        <w:rPr>
          <w:rFonts w:cstheme="minorHAnsi"/>
        </w:rPr>
        <w:t xml:space="preserve"> </w:t>
      </w:r>
    </w:p>
    <w:p w:rsidR="006D30DD" w:rsidRDefault="006D30DD" w:rsidP="00816A5B">
      <w:pPr>
        <w:pStyle w:val="ListParagraph"/>
        <w:numPr>
          <w:ilvl w:val="3"/>
          <w:numId w:val="2"/>
        </w:numPr>
        <w:shd w:val="clear" w:color="auto" w:fill="FFFFFF"/>
        <w:spacing w:after="0" w:line="240" w:lineRule="auto"/>
        <w:jc w:val="left"/>
        <w:rPr>
          <w:smallCaps/>
          <w:spacing w:val="5"/>
          <w:u w:val="single"/>
        </w:rPr>
      </w:pPr>
      <w:r>
        <w:rPr>
          <w:smallCaps/>
          <w:spacing w:val="5"/>
          <w:u w:val="single"/>
        </w:rPr>
        <w:t>Upgrading</w:t>
      </w:r>
    </w:p>
    <w:p w:rsidR="006D30DD" w:rsidRPr="00D652A9" w:rsidRDefault="00DB19AB" w:rsidP="006D30DD">
      <w:pPr>
        <w:shd w:val="clear" w:color="auto" w:fill="FFFFFF"/>
        <w:spacing w:after="0" w:line="240" w:lineRule="auto"/>
        <w:ind w:left="2520"/>
        <w:jc w:val="left"/>
      </w:pPr>
      <w:r>
        <w:t>Councillor Sheldon reported that he had a good meeting with R</w:t>
      </w:r>
      <w:r w:rsidR="00D652A9" w:rsidRPr="00D652A9">
        <w:t xml:space="preserve">epton </w:t>
      </w:r>
      <w:r>
        <w:t>Casuals.  T</w:t>
      </w:r>
      <w:r w:rsidR="00D652A9" w:rsidRPr="00D652A9">
        <w:t>hey are very keen for improvements</w:t>
      </w:r>
      <w:r>
        <w:t xml:space="preserve"> at the pavilion and wish to work with the Council.  A plan will be created with the potential improvements and then three quotes can be requested.  Clerk advised th</w:t>
      </w:r>
      <w:r w:rsidR="004429D9">
        <w:t>at  SDDC</w:t>
      </w:r>
      <w:r w:rsidR="007D3A58">
        <w:t xml:space="preserve"> would like to meet on site, </w:t>
      </w:r>
      <w:r w:rsidR="004429D9">
        <w:t xml:space="preserve">Councillor McArdle </w:t>
      </w:r>
      <w:r w:rsidR="007D3A58">
        <w:t>is happy to meet them on site</w:t>
      </w:r>
    </w:p>
    <w:p w:rsidR="00816A5B" w:rsidRPr="000F668E" w:rsidRDefault="00816A5B" w:rsidP="00816A5B">
      <w:pPr>
        <w:pStyle w:val="ListParagraph"/>
        <w:numPr>
          <w:ilvl w:val="3"/>
          <w:numId w:val="2"/>
        </w:numPr>
        <w:shd w:val="clear" w:color="auto" w:fill="FFFFFF"/>
        <w:spacing w:after="0" w:line="240" w:lineRule="auto"/>
        <w:jc w:val="left"/>
        <w:rPr>
          <w:smallCaps/>
          <w:spacing w:val="5"/>
          <w:u w:val="single"/>
        </w:rPr>
      </w:pPr>
      <w:r w:rsidRPr="000F668E">
        <w:rPr>
          <w:smallCaps/>
          <w:spacing w:val="5"/>
          <w:u w:val="single"/>
        </w:rPr>
        <w:t>Maintenance</w:t>
      </w:r>
    </w:p>
    <w:p w:rsidR="008C2EB2" w:rsidRPr="000F668E" w:rsidRDefault="00DB19AB" w:rsidP="004760F0">
      <w:pPr>
        <w:shd w:val="clear" w:color="auto" w:fill="FFFFFF"/>
        <w:spacing w:after="0" w:line="240" w:lineRule="auto"/>
        <w:ind w:left="2520"/>
        <w:jc w:val="left"/>
        <w:rPr>
          <w:rFonts w:cstheme="minorHAnsi"/>
        </w:rPr>
      </w:pPr>
      <w:r>
        <w:rPr>
          <w:rFonts w:cstheme="minorHAnsi"/>
        </w:rPr>
        <w:t xml:space="preserve">SDDC have advised that they will no longer be paying for the </w:t>
      </w:r>
      <w:r w:rsidR="006D30DD">
        <w:rPr>
          <w:rFonts w:cstheme="minorHAnsi"/>
        </w:rPr>
        <w:t>Legionella testing</w:t>
      </w:r>
      <w:r w:rsidR="00DC70F3">
        <w:rPr>
          <w:rFonts w:cstheme="minorHAnsi"/>
        </w:rPr>
        <w:t xml:space="preserve">.  </w:t>
      </w:r>
      <w:r>
        <w:rPr>
          <w:rFonts w:cstheme="minorHAnsi"/>
        </w:rPr>
        <w:t xml:space="preserve">The Clerk advised that she thought the Parish Council should seek </w:t>
      </w:r>
      <w:r w:rsidR="004429D9">
        <w:rPr>
          <w:rFonts w:cstheme="minorHAnsi"/>
        </w:rPr>
        <w:t>advice</w:t>
      </w:r>
      <w:r>
        <w:rPr>
          <w:rFonts w:cstheme="minorHAnsi"/>
        </w:rPr>
        <w:t xml:space="preserve"> from DALC over this as it could have a </w:t>
      </w:r>
      <w:r w:rsidR="004429D9">
        <w:rPr>
          <w:rFonts w:cstheme="minorHAnsi"/>
        </w:rPr>
        <w:t xml:space="preserve">potential </w:t>
      </w:r>
      <w:r>
        <w:rPr>
          <w:rFonts w:cstheme="minorHAnsi"/>
        </w:rPr>
        <w:t xml:space="preserve">health and safety </w:t>
      </w:r>
      <w:r w:rsidR="004429D9">
        <w:rPr>
          <w:rFonts w:cstheme="minorHAnsi"/>
        </w:rPr>
        <w:t>impact</w:t>
      </w:r>
      <w:r>
        <w:rPr>
          <w:rFonts w:cstheme="minorHAnsi"/>
        </w:rPr>
        <w:t xml:space="preserve"> if this was stopped.  </w:t>
      </w:r>
      <w:r>
        <w:rPr>
          <w:rFonts w:cstheme="minorHAnsi"/>
          <w:b/>
        </w:rPr>
        <w:t>Resolved, all Councillors agreed not to see</w:t>
      </w:r>
      <w:r w:rsidR="00EE6996">
        <w:rPr>
          <w:rFonts w:cstheme="minorHAnsi"/>
          <w:b/>
        </w:rPr>
        <w:t>k</w:t>
      </w:r>
      <w:r>
        <w:rPr>
          <w:rFonts w:cstheme="minorHAnsi"/>
          <w:b/>
        </w:rPr>
        <w:t xml:space="preserve"> advice they wished for the electric supply to the immersion heater</w:t>
      </w:r>
      <w:r w:rsidR="00EE6996">
        <w:rPr>
          <w:rFonts w:cstheme="minorHAnsi"/>
          <w:b/>
        </w:rPr>
        <w:t>s</w:t>
      </w:r>
      <w:r>
        <w:rPr>
          <w:rFonts w:cstheme="minorHAnsi"/>
          <w:b/>
        </w:rPr>
        <w:t xml:space="preserve"> that provides the hot water to be isolated to prevent it from being used.  Clerk to advise Repton Casuals. Electrical contractor asked to perform the work. </w:t>
      </w:r>
    </w:p>
    <w:p w:rsidR="0018595F" w:rsidRPr="000F668E" w:rsidRDefault="00471B01" w:rsidP="00EA0CD0">
      <w:pPr>
        <w:pStyle w:val="ListParagraph"/>
        <w:numPr>
          <w:ilvl w:val="2"/>
          <w:numId w:val="2"/>
        </w:numPr>
        <w:shd w:val="clear" w:color="auto" w:fill="FFFFFF"/>
        <w:spacing w:after="0" w:line="240" w:lineRule="auto"/>
        <w:jc w:val="left"/>
        <w:rPr>
          <w:smallCaps/>
          <w:spacing w:val="5"/>
          <w:u w:val="single"/>
        </w:rPr>
      </w:pPr>
      <w:r w:rsidRPr="000F668E">
        <w:rPr>
          <w:smallCaps/>
          <w:spacing w:val="5"/>
          <w:u w:val="single"/>
        </w:rPr>
        <w:t>Mitre Field</w:t>
      </w:r>
    </w:p>
    <w:p w:rsidR="00816A5B" w:rsidRPr="000F668E" w:rsidRDefault="00816A5B" w:rsidP="00816A5B">
      <w:pPr>
        <w:pStyle w:val="ListParagraph"/>
        <w:numPr>
          <w:ilvl w:val="3"/>
          <w:numId w:val="2"/>
        </w:numPr>
        <w:shd w:val="clear" w:color="auto" w:fill="FFFFFF"/>
        <w:spacing w:after="0" w:line="240" w:lineRule="auto"/>
        <w:jc w:val="left"/>
        <w:rPr>
          <w:smallCaps/>
          <w:spacing w:val="5"/>
          <w:u w:val="single"/>
        </w:rPr>
      </w:pPr>
      <w:r w:rsidRPr="000F668E">
        <w:rPr>
          <w:smallCaps/>
          <w:spacing w:val="5"/>
          <w:u w:val="single"/>
        </w:rPr>
        <w:t xml:space="preserve">Multi-function track </w:t>
      </w:r>
      <w:r w:rsidRPr="000F668E">
        <w:rPr>
          <w:smallCaps/>
          <w:spacing w:val="5"/>
        </w:rPr>
        <w:t>(councillor Mason)</w:t>
      </w:r>
    </w:p>
    <w:p w:rsidR="00D57622" w:rsidRPr="000F668E" w:rsidRDefault="00DB19AB" w:rsidP="00D57622">
      <w:pPr>
        <w:shd w:val="clear" w:color="auto" w:fill="FFFFFF"/>
        <w:spacing w:after="0" w:line="240" w:lineRule="auto"/>
        <w:ind w:left="2520"/>
        <w:jc w:val="left"/>
        <w:rPr>
          <w:rFonts w:cstheme="minorHAnsi"/>
        </w:rPr>
      </w:pPr>
      <w:r>
        <w:rPr>
          <w:rFonts w:cstheme="minorHAnsi"/>
        </w:rPr>
        <w:t xml:space="preserve">Councillor Mason had provided a report to the other Councillors before the meeting.  The organisers of the local duck race had offered a stand so the track could be promoted.  He was asked if the crowdfunder could be extended.  </w:t>
      </w:r>
      <w:r w:rsidR="00F74A17">
        <w:rPr>
          <w:rFonts w:cstheme="minorHAnsi"/>
        </w:rPr>
        <w:t xml:space="preserve">He was also looking into approaching local businesses for sponsorship.  Clerk advised that they had received the agreement from HMRC that gift aid could be reclaimed.  </w:t>
      </w:r>
    </w:p>
    <w:p w:rsidR="00D57622" w:rsidRPr="000F668E" w:rsidRDefault="00D57622" w:rsidP="00816A5B">
      <w:pPr>
        <w:pStyle w:val="ListParagraph"/>
        <w:numPr>
          <w:ilvl w:val="3"/>
          <w:numId w:val="2"/>
        </w:numPr>
        <w:shd w:val="clear" w:color="auto" w:fill="FFFFFF"/>
        <w:spacing w:after="0" w:line="240" w:lineRule="auto"/>
        <w:jc w:val="left"/>
        <w:rPr>
          <w:smallCaps/>
          <w:spacing w:val="5"/>
          <w:u w:val="single"/>
        </w:rPr>
      </w:pPr>
      <w:r w:rsidRPr="000F668E">
        <w:rPr>
          <w:smallCaps/>
          <w:spacing w:val="5"/>
          <w:u w:val="single"/>
        </w:rPr>
        <w:t>planning permission application</w:t>
      </w:r>
    </w:p>
    <w:p w:rsidR="00D57622" w:rsidRPr="000F668E" w:rsidRDefault="00F74A17" w:rsidP="00D57622">
      <w:pPr>
        <w:shd w:val="clear" w:color="auto" w:fill="FFFFFF"/>
        <w:spacing w:after="0" w:line="240" w:lineRule="auto"/>
        <w:ind w:left="2520"/>
        <w:jc w:val="left"/>
      </w:pPr>
      <w:r>
        <w:t>Councillor Mason and the Clerk have requested a scalable plan from Clark and Kent as SDDC Planning will not authorise the planning application until they receive one.</w:t>
      </w:r>
      <w:r w:rsidR="00394630">
        <w:t xml:space="preserve"> </w:t>
      </w:r>
    </w:p>
    <w:p w:rsidR="00816A5B" w:rsidRPr="000F668E" w:rsidRDefault="00816A5B" w:rsidP="00816A5B">
      <w:pPr>
        <w:pStyle w:val="ListParagraph"/>
        <w:numPr>
          <w:ilvl w:val="3"/>
          <w:numId w:val="2"/>
        </w:numPr>
        <w:shd w:val="clear" w:color="auto" w:fill="FFFFFF"/>
        <w:spacing w:after="0" w:line="240" w:lineRule="auto"/>
        <w:jc w:val="left"/>
        <w:rPr>
          <w:smallCaps/>
          <w:spacing w:val="5"/>
          <w:u w:val="single"/>
        </w:rPr>
      </w:pPr>
      <w:r w:rsidRPr="000F668E">
        <w:rPr>
          <w:smallCaps/>
          <w:spacing w:val="5"/>
          <w:u w:val="single"/>
        </w:rPr>
        <w:t xml:space="preserve">grants </w:t>
      </w:r>
      <w:r w:rsidR="00BD721E" w:rsidRPr="000F668E">
        <w:rPr>
          <w:smallCaps/>
          <w:spacing w:val="5"/>
        </w:rPr>
        <w:t xml:space="preserve">(councillor </w:t>
      </w:r>
      <w:r w:rsidR="00026FBB" w:rsidRPr="000F668E">
        <w:rPr>
          <w:smallCaps/>
          <w:spacing w:val="5"/>
        </w:rPr>
        <w:t>hardwick</w:t>
      </w:r>
      <w:r w:rsidRPr="000F668E">
        <w:rPr>
          <w:smallCaps/>
          <w:spacing w:val="5"/>
        </w:rPr>
        <w:t>)</w:t>
      </w:r>
    </w:p>
    <w:p w:rsidR="00D57622" w:rsidRPr="000F668E" w:rsidRDefault="00F74A17" w:rsidP="00D57622">
      <w:pPr>
        <w:shd w:val="clear" w:color="auto" w:fill="FFFFFF"/>
        <w:spacing w:after="0" w:line="240" w:lineRule="auto"/>
        <w:ind w:left="2520"/>
        <w:jc w:val="left"/>
        <w:rPr>
          <w:rFonts w:cstheme="minorHAnsi"/>
        </w:rPr>
      </w:pPr>
      <w:r>
        <w:rPr>
          <w:rFonts w:cstheme="minorHAnsi"/>
        </w:rPr>
        <w:t>Councillor Hardwick has</w:t>
      </w:r>
      <w:r w:rsidR="002F39FC">
        <w:rPr>
          <w:rFonts w:cstheme="minorHAnsi"/>
        </w:rPr>
        <w:t xml:space="preserve"> applied for grants but there are timing restrictions. </w:t>
      </w:r>
      <w:r w:rsidR="00394630">
        <w:rPr>
          <w:rFonts w:cstheme="minorHAnsi"/>
        </w:rPr>
        <w:t>.</w:t>
      </w:r>
    </w:p>
    <w:p w:rsidR="00A1418B" w:rsidRDefault="00D57622" w:rsidP="00A1418B">
      <w:pPr>
        <w:pStyle w:val="ListParagraph"/>
        <w:numPr>
          <w:ilvl w:val="3"/>
          <w:numId w:val="2"/>
        </w:numPr>
        <w:shd w:val="clear" w:color="auto" w:fill="FFFFFF"/>
        <w:spacing w:after="0" w:line="240" w:lineRule="auto"/>
        <w:jc w:val="left"/>
        <w:rPr>
          <w:smallCaps/>
          <w:spacing w:val="5"/>
          <w:u w:val="single"/>
        </w:rPr>
      </w:pPr>
      <w:r w:rsidRPr="000F668E">
        <w:rPr>
          <w:smallCaps/>
          <w:spacing w:val="5"/>
          <w:u w:val="single"/>
        </w:rPr>
        <w:t>crowdfunding (Councillor hardwick)</w:t>
      </w:r>
    </w:p>
    <w:p w:rsidR="00DA4AF1" w:rsidRPr="00F75FAB" w:rsidRDefault="00F75FAB" w:rsidP="00DA4AF1">
      <w:pPr>
        <w:shd w:val="clear" w:color="auto" w:fill="FFFFFF"/>
        <w:spacing w:after="0" w:line="240" w:lineRule="auto"/>
        <w:ind w:left="2520"/>
        <w:jc w:val="left"/>
        <w:rPr>
          <w:rFonts w:cstheme="minorHAnsi"/>
        </w:rPr>
      </w:pPr>
      <w:r w:rsidRPr="00F75FAB">
        <w:rPr>
          <w:rFonts w:cstheme="minorHAnsi"/>
        </w:rPr>
        <w:t>No update</w:t>
      </w:r>
    </w:p>
    <w:p w:rsidR="00816A5B" w:rsidRPr="0091044C" w:rsidRDefault="00816A5B" w:rsidP="0091044C">
      <w:pPr>
        <w:pStyle w:val="ListParagraph"/>
        <w:numPr>
          <w:ilvl w:val="1"/>
          <w:numId w:val="2"/>
        </w:numPr>
        <w:shd w:val="clear" w:color="auto" w:fill="FFFFFF"/>
        <w:spacing w:after="0" w:line="240" w:lineRule="auto"/>
        <w:jc w:val="left"/>
        <w:rPr>
          <w:smallCaps/>
          <w:spacing w:val="5"/>
          <w:u w:val="single"/>
        </w:rPr>
      </w:pPr>
      <w:r w:rsidRPr="0091044C">
        <w:rPr>
          <w:smallCaps/>
          <w:spacing w:val="5"/>
          <w:u w:val="single"/>
        </w:rPr>
        <w:t>emergency</w:t>
      </w:r>
      <w:r w:rsidR="001A3FC3" w:rsidRPr="0091044C">
        <w:rPr>
          <w:smallCaps/>
          <w:spacing w:val="5"/>
          <w:u w:val="single"/>
        </w:rPr>
        <w:t xml:space="preserve"> </w:t>
      </w:r>
    </w:p>
    <w:p w:rsidR="00102414" w:rsidRPr="000F668E" w:rsidRDefault="00C06121" w:rsidP="00102414">
      <w:pPr>
        <w:pStyle w:val="ListParagraph"/>
        <w:numPr>
          <w:ilvl w:val="2"/>
          <w:numId w:val="2"/>
        </w:numPr>
        <w:shd w:val="clear" w:color="auto" w:fill="FFFFFF"/>
        <w:spacing w:after="0" w:line="240" w:lineRule="auto"/>
        <w:jc w:val="left"/>
        <w:rPr>
          <w:smallCaps/>
          <w:spacing w:val="5"/>
          <w:u w:val="single"/>
        </w:rPr>
      </w:pPr>
      <w:r w:rsidRPr="000F668E">
        <w:rPr>
          <w:smallCaps/>
          <w:spacing w:val="5"/>
          <w:u w:val="single"/>
        </w:rPr>
        <w:t>floo</w:t>
      </w:r>
      <w:r w:rsidR="00816A5B" w:rsidRPr="000F668E">
        <w:rPr>
          <w:smallCaps/>
          <w:spacing w:val="5"/>
          <w:u w:val="single"/>
        </w:rPr>
        <w:t xml:space="preserve">ding </w:t>
      </w:r>
      <w:r w:rsidR="00816A5B" w:rsidRPr="000F668E">
        <w:rPr>
          <w:smallCaps/>
          <w:spacing w:val="5"/>
        </w:rPr>
        <w:t>(</w:t>
      </w:r>
      <w:r w:rsidR="000E0E8C" w:rsidRPr="000F668E">
        <w:rPr>
          <w:smallCaps/>
          <w:spacing w:val="5"/>
        </w:rPr>
        <w:t>Councillor hess</w:t>
      </w:r>
      <w:r w:rsidR="004A215D" w:rsidRPr="000F668E">
        <w:rPr>
          <w:smallCaps/>
          <w:spacing w:val="5"/>
        </w:rPr>
        <w:t>)</w:t>
      </w:r>
    </w:p>
    <w:p w:rsidR="00967B4D" w:rsidRPr="000F668E" w:rsidRDefault="00F75FAB" w:rsidP="0091044C">
      <w:pPr>
        <w:shd w:val="clear" w:color="auto" w:fill="FFFFFF"/>
        <w:spacing w:after="0" w:line="240" w:lineRule="auto"/>
        <w:ind w:left="1260" w:firstLine="720"/>
        <w:jc w:val="left"/>
        <w:rPr>
          <w:rFonts w:cstheme="minorHAnsi"/>
        </w:rPr>
      </w:pPr>
      <w:r>
        <w:rPr>
          <w:rFonts w:cstheme="minorHAnsi"/>
        </w:rPr>
        <w:t xml:space="preserve">Councillor Sheldon </w:t>
      </w:r>
      <w:r w:rsidR="001F4DBE">
        <w:rPr>
          <w:rFonts w:cstheme="minorHAnsi"/>
        </w:rPr>
        <w:t xml:space="preserve">has spoken to </w:t>
      </w:r>
      <w:r>
        <w:rPr>
          <w:rFonts w:cstheme="minorHAnsi"/>
        </w:rPr>
        <w:t>a</w:t>
      </w:r>
      <w:r w:rsidR="001F4DBE">
        <w:rPr>
          <w:rFonts w:cstheme="minorHAnsi"/>
        </w:rPr>
        <w:t xml:space="preserve"> </w:t>
      </w:r>
      <w:r w:rsidR="004429D9">
        <w:rPr>
          <w:rFonts w:cstheme="minorHAnsi"/>
        </w:rPr>
        <w:t>consultant,</w:t>
      </w:r>
      <w:r>
        <w:rPr>
          <w:rFonts w:cstheme="minorHAnsi"/>
        </w:rPr>
        <w:t xml:space="preserve"> they can write a report for the Council, that he believe</w:t>
      </w:r>
      <w:r w:rsidR="004429D9">
        <w:rPr>
          <w:rFonts w:cstheme="minorHAnsi"/>
        </w:rPr>
        <w:t>s</w:t>
      </w:r>
      <w:r>
        <w:rPr>
          <w:rFonts w:cstheme="minorHAnsi"/>
        </w:rPr>
        <w:t xml:space="preserve"> would be of great value, it would cost around £2000.  </w:t>
      </w:r>
      <w:r>
        <w:rPr>
          <w:rFonts w:cstheme="minorHAnsi"/>
          <w:b/>
        </w:rPr>
        <w:t>Resolved, all Councillors agreed to this cost.</w:t>
      </w:r>
      <w:r w:rsidR="00BC132C">
        <w:rPr>
          <w:rFonts w:cstheme="minorHAnsi"/>
        </w:rPr>
        <w:t xml:space="preserve"> </w:t>
      </w:r>
    </w:p>
    <w:p w:rsidR="000C57B8" w:rsidRPr="000F668E" w:rsidRDefault="006B2A0C" w:rsidP="00C779D0">
      <w:pPr>
        <w:pStyle w:val="ListParagraph"/>
        <w:numPr>
          <w:ilvl w:val="1"/>
          <w:numId w:val="2"/>
        </w:numPr>
        <w:shd w:val="clear" w:color="auto" w:fill="FFFFFF"/>
        <w:spacing w:after="0" w:line="240" w:lineRule="auto"/>
        <w:jc w:val="left"/>
        <w:rPr>
          <w:smallCaps/>
          <w:spacing w:val="5"/>
          <w:u w:val="single"/>
        </w:rPr>
      </w:pPr>
      <w:r w:rsidRPr="000F668E">
        <w:rPr>
          <w:smallCaps/>
          <w:spacing w:val="5"/>
          <w:u w:val="single"/>
        </w:rPr>
        <w:t>planning policy</w:t>
      </w:r>
      <w:r w:rsidR="008471BB" w:rsidRPr="000F668E">
        <w:rPr>
          <w:smallCaps/>
          <w:spacing w:val="5"/>
          <w:u w:val="single"/>
        </w:rPr>
        <w:t xml:space="preserve"> (</w:t>
      </w:r>
      <w:r w:rsidR="00E14B1D" w:rsidRPr="000F668E">
        <w:rPr>
          <w:smallCaps/>
          <w:spacing w:val="5"/>
          <w:u w:val="single"/>
        </w:rPr>
        <w:t>Councillor rainey</w:t>
      </w:r>
      <w:r w:rsidR="008471BB" w:rsidRPr="000F668E">
        <w:rPr>
          <w:smallCaps/>
          <w:spacing w:val="5"/>
          <w:u w:val="single"/>
        </w:rPr>
        <w:t>)</w:t>
      </w:r>
      <w:r w:rsidR="00BD5D92" w:rsidRPr="000F668E">
        <w:rPr>
          <w:smallCaps/>
          <w:spacing w:val="5"/>
          <w:u w:val="single"/>
        </w:rPr>
        <w:t xml:space="preserve"> </w:t>
      </w:r>
    </w:p>
    <w:p w:rsidR="00793D16" w:rsidRPr="000F668E" w:rsidRDefault="00F75FAB" w:rsidP="0026680D">
      <w:pPr>
        <w:shd w:val="clear" w:color="auto" w:fill="FFFFFF"/>
        <w:spacing w:after="0" w:line="240" w:lineRule="auto"/>
        <w:ind w:left="1080"/>
        <w:jc w:val="left"/>
        <w:rPr>
          <w:rFonts w:cstheme="minorHAnsi"/>
        </w:rPr>
      </w:pPr>
      <w:r>
        <w:rPr>
          <w:rFonts w:cstheme="minorHAnsi"/>
        </w:rPr>
        <w:t>Councillor Rainey advised that the F</w:t>
      </w:r>
      <w:r w:rsidR="00E456DF">
        <w:rPr>
          <w:rFonts w:cstheme="minorHAnsi"/>
        </w:rPr>
        <w:t>reeport have produced a report, which doesn’t really say anything</w:t>
      </w:r>
      <w:r w:rsidR="008520B8">
        <w:rPr>
          <w:rFonts w:cstheme="minorHAnsi"/>
        </w:rPr>
        <w:t xml:space="preserve"> new</w:t>
      </w:r>
      <w:r w:rsidR="00E456DF">
        <w:rPr>
          <w:rFonts w:cstheme="minorHAnsi"/>
        </w:rPr>
        <w:t xml:space="preserve">.  </w:t>
      </w:r>
      <w:r w:rsidR="008520B8">
        <w:rPr>
          <w:rFonts w:cstheme="minorHAnsi"/>
        </w:rPr>
        <w:t>The n</w:t>
      </w:r>
      <w:r w:rsidR="00E456DF">
        <w:rPr>
          <w:rFonts w:cstheme="minorHAnsi"/>
        </w:rPr>
        <w:t xml:space="preserve">ext meeting is early May, </w:t>
      </w:r>
      <w:r w:rsidR="008520B8">
        <w:rPr>
          <w:rFonts w:cstheme="minorHAnsi"/>
        </w:rPr>
        <w:t>Councillors Rainey and Sheldon wi</w:t>
      </w:r>
      <w:r w:rsidR="00E456DF">
        <w:rPr>
          <w:rFonts w:cstheme="minorHAnsi"/>
        </w:rPr>
        <w:t xml:space="preserve">ll attend.  </w:t>
      </w:r>
      <w:r w:rsidR="008520B8">
        <w:rPr>
          <w:rFonts w:cstheme="minorHAnsi"/>
        </w:rPr>
        <w:t>The SDDC</w:t>
      </w:r>
      <w:r w:rsidR="008B27B4">
        <w:rPr>
          <w:rFonts w:cstheme="minorHAnsi"/>
        </w:rPr>
        <w:t xml:space="preserve"> local plan has gone pre</w:t>
      </w:r>
      <w:r w:rsidR="004429D9">
        <w:rPr>
          <w:rFonts w:cstheme="minorHAnsi"/>
        </w:rPr>
        <w:t>-</w:t>
      </w:r>
      <w:r w:rsidR="008B27B4">
        <w:rPr>
          <w:rFonts w:cstheme="minorHAnsi"/>
        </w:rPr>
        <w:t xml:space="preserve">submission. </w:t>
      </w:r>
      <w:r w:rsidR="00EE6996">
        <w:rPr>
          <w:rFonts w:cstheme="minorHAnsi"/>
        </w:rPr>
        <w:t>He is to speak to the resident</w:t>
      </w:r>
      <w:bookmarkStart w:id="1" w:name="_GoBack"/>
      <w:bookmarkEnd w:id="1"/>
      <w:r w:rsidR="008520B8">
        <w:rPr>
          <w:rFonts w:cstheme="minorHAnsi"/>
        </w:rPr>
        <w:t xml:space="preserve"> who previously helped with the NDP</w:t>
      </w:r>
      <w:r w:rsidR="0091044C">
        <w:rPr>
          <w:rFonts w:cstheme="minorHAnsi"/>
        </w:rPr>
        <w:t xml:space="preserve">.  </w:t>
      </w:r>
      <w:r w:rsidR="006B2A0C" w:rsidRPr="000F668E">
        <w:rPr>
          <w:rFonts w:cstheme="minorHAnsi"/>
        </w:rPr>
        <w:t xml:space="preserve"> </w:t>
      </w:r>
    </w:p>
    <w:p w:rsidR="00816A5B" w:rsidRPr="000F668E" w:rsidRDefault="00C810E3" w:rsidP="0080210F">
      <w:pPr>
        <w:pStyle w:val="ListParagraph"/>
        <w:numPr>
          <w:ilvl w:val="1"/>
          <w:numId w:val="2"/>
        </w:numPr>
        <w:shd w:val="clear" w:color="auto" w:fill="FFFFFF"/>
        <w:spacing w:after="0" w:line="240" w:lineRule="auto"/>
        <w:jc w:val="left"/>
        <w:rPr>
          <w:smallCaps/>
          <w:spacing w:val="5"/>
          <w:u w:val="single"/>
        </w:rPr>
      </w:pPr>
      <w:r w:rsidRPr="000F668E">
        <w:rPr>
          <w:smallCaps/>
          <w:spacing w:val="5"/>
          <w:u w:val="single"/>
        </w:rPr>
        <w:t>speed watch</w:t>
      </w:r>
      <w:r w:rsidR="00816A5B" w:rsidRPr="000F668E">
        <w:rPr>
          <w:smallCaps/>
          <w:spacing w:val="5"/>
          <w:u w:val="single"/>
        </w:rPr>
        <w:t>, parking and traffic</w:t>
      </w:r>
    </w:p>
    <w:p w:rsidR="00897AF0" w:rsidRPr="000F668E" w:rsidRDefault="00816A5B" w:rsidP="00816A5B">
      <w:pPr>
        <w:pStyle w:val="ListParagraph"/>
        <w:numPr>
          <w:ilvl w:val="2"/>
          <w:numId w:val="2"/>
        </w:numPr>
        <w:shd w:val="clear" w:color="auto" w:fill="FFFFFF"/>
        <w:spacing w:after="0" w:line="240" w:lineRule="auto"/>
        <w:jc w:val="left"/>
        <w:rPr>
          <w:smallCaps/>
          <w:spacing w:val="5"/>
          <w:u w:val="single"/>
        </w:rPr>
      </w:pPr>
      <w:r w:rsidRPr="000F668E">
        <w:rPr>
          <w:smallCaps/>
          <w:spacing w:val="5"/>
          <w:u w:val="single"/>
        </w:rPr>
        <w:t xml:space="preserve">speed watch </w:t>
      </w:r>
      <w:r w:rsidRPr="000F668E">
        <w:rPr>
          <w:smallCaps/>
          <w:spacing w:val="5"/>
        </w:rPr>
        <w:t>()</w:t>
      </w:r>
    </w:p>
    <w:p w:rsidR="00EC3FAF" w:rsidRPr="000F668E" w:rsidRDefault="00A1418B" w:rsidP="00EC3FAF">
      <w:pPr>
        <w:shd w:val="clear" w:color="auto" w:fill="FFFFFF"/>
        <w:spacing w:after="0" w:line="240" w:lineRule="auto"/>
        <w:ind w:left="1980"/>
        <w:jc w:val="left"/>
        <w:rPr>
          <w:rFonts w:cstheme="minorHAnsi"/>
        </w:rPr>
      </w:pPr>
      <w:r w:rsidRPr="000F668E">
        <w:rPr>
          <w:rFonts w:cstheme="minorHAnsi"/>
        </w:rPr>
        <w:t xml:space="preserve">Report received from Milton </w:t>
      </w:r>
      <w:r w:rsidR="00DA4AF1">
        <w:rPr>
          <w:rFonts w:cstheme="minorHAnsi"/>
        </w:rPr>
        <w:t>Speedwatch group</w:t>
      </w:r>
    </w:p>
    <w:p w:rsidR="009B7FD4" w:rsidRPr="000F668E" w:rsidRDefault="00816A5B" w:rsidP="00816A5B">
      <w:pPr>
        <w:pStyle w:val="ListParagraph"/>
        <w:numPr>
          <w:ilvl w:val="2"/>
          <w:numId w:val="2"/>
        </w:numPr>
        <w:shd w:val="clear" w:color="auto" w:fill="FFFFFF"/>
        <w:spacing w:after="0" w:line="240" w:lineRule="auto"/>
        <w:jc w:val="left"/>
        <w:rPr>
          <w:smallCaps/>
          <w:spacing w:val="5"/>
          <w:u w:val="single"/>
        </w:rPr>
      </w:pPr>
      <w:r w:rsidRPr="000F668E">
        <w:rPr>
          <w:smallCaps/>
          <w:spacing w:val="5"/>
          <w:u w:val="single"/>
        </w:rPr>
        <w:t>parking and speed control</w:t>
      </w:r>
      <w:r w:rsidR="006E7883" w:rsidRPr="000F668E">
        <w:rPr>
          <w:smallCaps/>
          <w:spacing w:val="5"/>
          <w:u w:val="single"/>
        </w:rPr>
        <w:t xml:space="preserve"> </w:t>
      </w:r>
      <w:r w:rsidR="006B2A0C" w:rsidRPr="000F668E">
        <w:rPr>
          <w:smallCaps/>
          <w:spacing w:val="5"/>
        </w:rPr>
        <w:t>(councillor hardwick</w:t>
      </w:r>
      <w:r w:rsidR="00802FA0" w:rsidRPr="000F668E">
        <w:rPr>
          <w:smallCaps/>
          <w:spacing w:val="5"/>
        </w:rPr>
        <w:t>)</w:t>
      </w:r>
    </w:p>
    <w:p w:rsidR="00466875" w:rsidRPr="000F668E" w:rsidRDefault="008520B8" w:rsidP="006D3816">
      <w:pPr>
        <w:shd w:val="clear" w:color="auto" w:fill="FFFFFF"/>
        <w:spacing w:after="0" w:line="240" w:lineRule="auto"/>
        <w:ind w:left="2160"/>
        <w:jc w:val="left"/>
        <w:rPr>
          <w:rFonts w:cstheme="minorHAnsi"/>
        </w:rPr>
      </w:pPr>
      <w:r>
        <w:rPr>
          <w:rFonts w:cstheme="minorHAnsi"/>
        </w:rPr>
        <w:t xml:space="preserve">Councillor Hardwick suggested that for the </w:t>
      </w:r>
      <w:r w:rsidR="00315688">
        <w:rPr>
          <w:rFonts w:cstheme="minorHAnsi"/>
        </w:rPr>
        <w:t>20 is plenty</w:t>
      </w:r>
      <w:r>
        <w:rPr>
          <w:rFonts w:cstheme="minorHAnsi"/>
        </w:rPr>
        <w:t xml:space="preserve"> </w:t>
      </w:r>
      <w:r w:rsidR="004429D9">
        <w:rPr>
          <w:rFonts w:cstheme="minorHAnsi"/>
        </w:rPr>
        <w:t>campaign</w:t>
      </w:r>
      <w:r>
        <w:rPr>
          <w:rFonts w:cstheme="minorHAnsi"/>
        </w:rPr>
        <w:t xml:space="preserve"> the Parish Council write to </w:t>
      </w:r>
      <w:r w:rsidR="008E3D83">
        <w:rPr>
          <w:rFonts w:cstheme="minorHAnsi"/>
        </w:rPr>
        <w:t xml:space="preserve">all </w:t>
      </w:r>
      <w:r>
        <w:rPr>
          <w:rFonts w:cstheme="minorHAnsi"/>
        </w:rPr>
        <w:t xml:space="preserve">prospective County Councillor </w:t>
      </w:r>
      <w:r w:rsidR="008E3D83">
        <w:rPr>
          <w:rFonts w:cstheme="minorHAnsi"/>
        </w:rPr>
        <w:t>candidates</w:t>
      </w:r>
      <w:r w:rsidR="004429D9">
        <w:rPr>
          <w:rFonts w:cstheme="minorHAnsi"/>
        </w:rPr>
        <w:t xml:space="preserve"> asking for their support</w:t>
      </w:r>
      <w:r w:rsidR="008E3D83">
        <w:rPr>
          <w:rFonts w:cstheme="minorHAnsi"/>
        </w:rPr>
        <w:t xml:space="preserve"> .  </w:t>
      </w:r>
      <w:r>
        <w:rPr>
          <w:rFonts w:cstheme="minorHAnsi"/>
          <w:b/>
        </w:rPr>
        <w:t xml:space="preserve">Resolved, all Councillors agreed. </w:t>
      </w:r>
    </w:p>
    <w:p w:rsidR="004429D9" w:rsidRDefault="004429D9">
      <w:pPr>
        <w:rPr>
          <w:smallCaps/>
          <w:spacing w:val="5"/>
          <w:u w:val="single"/>
        </w:rPr>
      </w:pPr>
      <w:r>
        <w:rPr>
          <w:smallCaps/>
          <w:spacing w:val="5"/>
          <w:u w:val="single"/>
        </w:rPr>
        <w:br w:type="page"/>
      </w:r>
    </w:p>
    <w:p w:rsidR="009B7FD4" w:rsidRPr="000F668E" w:rsidRDefault="0078563B" w:rsidP="00816A5B">
      <w:pPr>
        <w:pStyle w:val="ListParagraph"/>
        <w:numPr>
          <w:ilvl w:val="2"/>
          <w:numId w:val="2"/>
        </w:numPr>
        <w:shd w:val="clear" w:color="auto" w:fill="FFFFFF"/>
        <w:spacing w:after="0" w:line="240" w:lineRule="auto"/>
        <w:jc w:val="left"/>
        <w:rPr>
          <w:smallCaps/>
          <w:spacing w:val="5"/>
          <w:u w:val="single"/>
        </w:rPr>
      </w:pPr>
      <w:r w:rsidRPr="000F668E">
        <w:rPr>
          <w:smallCaps/>
          <w:spacing w:val="5"/>
          <w:u w:val="single"/>
        </w:rPr>
        <w:lastRenderedPageBreak/>
        <w:t xml:space="preserve">sids </w:t>
      </w:r>
      <w:r w:rsidR="00816A5B" w:rsidRPr="000F668E">
        <w:rPr>
          <w:smallCaps/>
          <w:spacing w:val="5"/>
        </w:rPr>
        <w:t>(councillor hardwick)</w:t>
      </w:r>
    </w:p>
    <w:p w:rsidR="004847CF" w:rsidRPr="008520B8" w:rsidRDefault="008520B8" w:rsidP="004847CF">
      <w:pPr>
        <w:shd w:val="clear" w:color="auto" w:fill="FFFFFF"/>
        <w:spacing w:after="0" w:line="240" w:lineRule="auto"/>
        <w:ind w:left="1980"/>
        <w:jc w:val="left"/>
        <w:rPr>
          <w:rFonts w:cstheme="minorHAnsi"/>
        </w:rPr>
      </w:pPr>
      <w:r>
        <w:rPr>
          <w:rFonts w:cstheme="minorHAnsi"/>
        </w:rPr>
        <w:t xml:space="preserve">Councillor Hardwick advised that the license from DCC has been received by the Clerk.  The two SIDs have been ordered and will be delivered to him next day.  He asked the Clerk to now purchase the ladder and PPE needed. </w:t>
      </w:r>
      <w:r w:rsidR="0091044C" w:rsidRPr="008520B8">
        <w:rPr>
          <w:rFonts w:cstheme="minorHAnsi"/>
        </w:rPr>
        <w:t xml:space="preserve"> </w:t>
      </w:r>
    </w:p>
    <w:p w:rsidR="00816A5B" w:rsidRPr="000F668E" w:rsidRDefault="00816A5B" w:rsidP="00816A5B">
      <w:pPr>
        <w:pStyle w:val="ListParagraph"/>
        <w:numPr>
          <w:ilvl w:val="1"/>
          <w:numId w:val="2"/>
        </w:numPr>
        <w:shd w:val="clear" w:color="auto" w:fill="FFFFFF"/>
        <w:spacing w:after="0" w:line="240" w:lineRule="auto"/>
        <w:jc w:val="left"/>
        <w:rPr>
          <w:smallCaps/>
          <w:spacing w:val="5"/>
          <w:u w:val="single"/>
        </w:rPr>
      </w:pPr>
      <w:r w:rsidRPr="000F668E">
        <w:rPr>
          <w:smallCaps/>
          <w:spacing w:val="5"/>
          <w:u w:val="single"/>
        </w:rPr>
        <w:t xml:space="preserve">communication and social media </w:t>
      </w:r>
      <w:r w:rsidR="00D71CE1" w:rsidRPr="000F668E">
        <w:rPr>
          <w:smallCaps/>
          <w:spacing w:val="5"/>
        </w:rPr>
        <w:t>(Councillor hurren</w:t>
      </w:r>
      <w:r w:rsidRPr="000F668E">
        <w:rPr>
          <w:smallCaps/>
          <w:spacing w:val="5"/>
        </w:rPr>
        <w:t>)</w:t>
      </w:r>
    </w:p>
    <w:p w:rsidR="00D57622" w:rsidRPr="000F668E" w:rsidRDefault="00DA4AF1" w:rsidP="00D57622">
      <w:pPr>
        <w:pStyle w:val="ListParagraph"/>
        <w:numPr>
          <w:ilvl w:val="2"/>
          <w:numId w:val="2"/>
        </w:numPr>
        <w:shd w:val="clear" w:color="auto" w:fill="FFFFFF"/>
        <w:spacing w:after="0" w:line="240" w:lineRule="auto"/>
        <w:jc w:val="left"/>
        <w:rPr>
          <w:smallCaps/>
          <w:spacing w:val="5"/>
          <w:u w:val="single"/>
        </w:rPr>
      </w:pPr>
      <w:r>
        <w:rPr>
          <w:smallCaps/>
          <w:spacing w:val="5"/>
          <w:u w:val="single"/>
        </w:rPr>
        <w:t>policy review</w:t>
      </w:r>
    </w:p>
    <w:p w:rsidR="00004A82" w:rsidRPr="000F668E" w:rsidRDefault="008520B8" w:rsidP="00004A82">
      <w:pPr>
        <w:shd w:val="clear" w:color="auto" w:fill="FFFFFF"/>
        <w:spacing w:after="0" w:line="240" w:lineRule="auto"/>
        <w:ind w:left="1980"/>
        <w:jc w:val="left"/>
        <w:rPr>
          <w:rFonts w:cstheme="minorHAnsi"/>
        </w:rPr>
      </w:pPr>
      <w:r>
        <w:rPr>
          <w:rFonts w:cstheme="minorHAnsi"/>
        </w:rPr>
        <w:t xml:space="preserve">This </w:t>
      </w:r>
      <w:r w:rsidR="00CA6FD7">
        <w:rPr>
          <w:rFonts w:cstheme="minorHAnsi"/>
        </w:rPr>
        <w:t xml:space="preserve">will come back </w:t>
      </w:r>
      <w:r>
        <w:rPr>
          <w:rFonts w:cstheme="minorHAnsi"/>
        </w:rPr>
        <w:t>in J</w:t>
      </w:r>
      <w:r w:rsidR="00630A80">
        <w:rPr>
          <w:rFonts w:cstheme="minorHAnsi"/>
        </w:rPr>
        <w:t>une meeting</w:t>
      </w:r>
      <w:r w:rsidR="00521DF5" w:rsidRPr="000F668E">
        <w:rPr>
          <w:rFonts w:cstheme="minorHAnsi"/>
        </w:rPr>
        <w:t xml:space="preserve">.  </w:t>
      </w:r>
    </w:p>
    <w:p w:rsidR="00816A5B" w:rsidRPr="000F668E" w:rsidRDefault="00816A5B" w:rsidP="00816A5B">
      <w:pPr>
        <w:pStyle w:val="ListParagraph"/>
        <w:numPr>
          <w:ilvl w:val="1"/>
          <w:numId w:val="2"/>
        </w:numPr>
        <w:shd w:val="clear" w:color="auto" w:fill="FFFFFF"/>
        <w:spacing w:after="0" w:line="240" w:lineRule="auto"/>
        <w:jc w:val="left"/>
        <w:rPr>
          <w:smallCaps/>
          <w:spacing w:val="5"/>
          <w:u w:val="single"/>
        </w:rPr>
      </w:pPr>
      <w:r w:rsidRPr="000F668E">
        <w:rPr>
          <w:smallCaps/>
          <w:spacing w:val="5"/>
          <w:u w:val="single"/>
        </w:rPr>
        <w:t xml:space="preserve">information technology </w:t>
      </w:r>
      <w:r w:rsidRPr="000F668E">
        <w:rPr>
          <w:smallCaps/>
          <w:spacing w:val="5"/>
        </w:rPr>
        <w:t>(</w:t>
      </w:r>
      <w:r w:rsidR="0080701C" w:rsidRPr="000F668E">
        <w:rPr>
          <w:smallCaps/>
          <w:spacing w:val="5"/>
        </w:rPr>
        <w:t>clerk</w:t>
      </w:r>
      <w:r w:rsidRPr="000F668E">
        <w:rPr>
          <w:smallCaps/>
          <w:spacing w:val="5"/>
        </w:rPr>
        <w:t>)</w:t>
      </w:r>
    </w:p>
    <w:p w:rsidR="009B7FD4" w:rsidRPr="000F668E" w:rsidRDefault="00DA4AF1" w:rsidP="00AB009F">
      <w:pPr>
        <w:shd w:val="clear" w:color="auto" w:fill="FFFFFF"/>
        <w:spacing w:after="0" w:line="240" w:lineRule="auto"/>
        <w:ind w:left="1440"/>
        <w:jc w:val="left"/>
        <w:rPr>
          <w:rFonts w:cstheme="minorHAnsi"/>
        </w:rPr>
      </w:pPr>
      <w:r>
        <w:rPr>
          <w:rFonts w:cstheme="minorHAnsi"/>
        </w:rPr>
        <w:t>None</w:t>
      </w:r>
      <w:r w:rsidR="007A06AA" w:rsidRPr="000F668E">
        <w:rPr>
          <w:rFonts w:cstheme="minorHAnsi"/>
        </w:rPr>
        <w:t>.</w:t>
      </w:r>
    </w:p>
    <w:p w:rsidR="000B2061" w:rsidRPr="000F668E" w:rsidRDefault="000B2061" w:rsidP="0084611E">
      <w:pPr>
        <w:pStyle w:val="Heading2"/>
        <w:numPr>
          <w:ilvl w:val="0"/>
          <w:numId w:val="2"/>
        </w:numPr>
        <w:rPr>
          <w:sz w:val="20"/>
          <w:szCs w:val="20"/>
          <w:u w:val="single"/>
        </w:rPr>
      </w:pPr>
      <w:r w:rsidRPr="000F668E">
        <w:rPr>
          <w:sz w:val="20"/>
          <w:szCs w:val="20"/>
          <w:u w:val="single"/>
        </w:rPr>
        <w:t>Finance</w:t>
      </w:r>
    </w:p>
    <w:p w:rsidR="00384136" w:rsidRPr="000F668E" w:rsidRDefault="00816A5B" w:rsidP="00241EBB">
      <w:pPr>
        <w:pStyle w:val="ListParagraph"/>
        <w:numPr>
          <w:ilvl w:val="2"/>
          <w:numId w:val="3"/>
        </w:numPr>
        <w:jc w:val="left"/>
        <w:rPr>
          <w:smallCaps/>
          <w:spacing w:val="5"/>
          <w:u w:val="single"/>
        </w:rPr>
      </w:pPr>
      <w:r w:rsidRPr="000F668E">
        <w:rPr>
          <w:smallCaps/>
          <w:spacing w:val="5"/>
          <w:u w:val="single"/>
        </w:rPr>
        <w:t xml:space="preserve">Receipts since last meeting: </w:t>
      </w:r>
    </w:p>
    <w:p w:rsidR="00DA4AF1" w:rsidRPr="00DC2A03" w:rsidRDefault="00DA4AF1" w:rsidP="00DA4AF1">
      <w:pPr>
        <w:pStyle w:val="ListParagraph"/>
        <w:numPr>
          <w:ilvl w:val="3"/>
          <w:numId w:val="3"/>
        </w:numPr>
        <w:jc w:val="left"/>
        <w:rPr>
          <w:rFonts w:cstheme="minorHAnsi"/>
          <w:sz w:val="16"/>
          <w:szCs w:val="18"/>
        </w:rPr>
      </w:pPr>
      <w:r w:rsidRPr="00DC2A03">
        <w:rPr>
          <w:rFonts w:cstheme="minorHAnsi"/>
          <w:sz w:val="16"/>
          <w:szCs w:val="18"/>
        </w:rPr>
        <w:t>Allotment fees</w:t>
      </w:r>
      <w:r w:rsidRPr="00DC2A03">
        <w:rPr>
          <w:rFonts w:cstheme="minorHAnsi"/>
          <w:sz w:val="16"/>
          <w:szCs w:val="18"/>
        </w:rPr>
        <w:tab/>
        <w:t>into Current Account</w:t>
      </w:r>
      <w:r w:rsidRPr="00DC2A03">
        <w:rPr>
          <w:rFonts w:cstheme="minorHAnsi"/>
          <w:sz w:val="16"/>
          <w:szCs w:val="18"/>
        </w:rPr>
        <w:tab/>
      </w:r>
      <w:r w:rsidRPr="00DC2A03">
        <w:rPr>
          <w:rFonts w:cstheme="minorHAnsi"/>
          <w:sz w:val="16"/>
          <w:szCs w:val="18"/>
        </w:rPr>
        <w:tab/>
      </w:r>
      <w:r>
        <w:rPr>
          <w:rFonts w:cstheme="minorHAnsi"/>
          <w:sz w:val="16"/>
          <w:szCs w:val="18"/>
        </w:rPr>
        <w:tab/>
      </w:r>
      <w:r w:rsidRPr="00DC2A03">
        <w:rPr>
          <w:rFonts w:cstheme="minorHAnsi"/>
          <w:sz w:val="16"/>
          <w:szCs w:val="18"/>
        </w:rPr>
        <w:t>£205.00</w:t>
      </w:r>
      <w:r w:rsidRPr="00DC2A03">
        <w:rPr>
          <w:rFonts w:cstheme="minorHAnsi"/>
          <w:sz w:val="16"/>
          <w:szCs w:val="18"/>
        </w:rPr>
        <w:tab/>
        <w:t>in financial year 2024 - 2025</w:t>
      </w:r>
    </w:p>
    <w:p w:rsidR="00DA4AF1" w:rsidRPr="00DC2A03" w:rsidRDefault="00DA4AF1" w:rsidP="00DA4AF1">
      <w:pPr>
        <w:pStyle w:val="ListParagraph"/>
        <w:numPr>
          <w:ilvl w:val="3"/>
          <w:numId w:val="3"/>
        </w:numPr>
        <w:jc w:val="left"/>
        <w:rPr>
          <w:rFonts w:cstheme="minorHAnsi"/>
          <w:sz w:val="16"/>
          <w:szCs w:val="18"/>
        </w:rPr>
      </w:pPr>
      <w:r w:rsidRPr="00DC2A03">
        <w:rPr>
          <w:rFonts w:cstheme="minorHAnsi"/>
          <w:sz w:val="16"/>
          <w:szCs w:val="18"/>
        </w:rPr>
        <w:t>Current Account</w:t>
      </w:r>
      <w:r w:rsidRPr="00DC2A03">
        <w:rPr>
          <w:rFonts w:cstheme="minorHAnsi"/>
          <w:sz w:val="16"/>
          <w:szCs w:val="18"/>
        </w:rPr>
        <w:tab/>
        <w:t>into Recreation Ground Account</w:t>
      </w:r>
      <w:r w:rsidRPr="00DC2A03">
        <w:rPr>
          <w:rFonts w:cstheme="minorHAnsi"/>
          <w:sz w:val="16"/>
          <w:szCs w:val="18"/>
        </w:rPr>
        <w:tab/>
      </w:r>
      <w:r>
        <w:rPr>
          <w:rFonts w:cstheme="minorHAnsi"/>
          <w:sz w:val="16"/>
          <w:szCs w:val="18"/>
        </w:rPr>
        <w:tab/>
      </w:r>
      <w:r w:rsidRPr="00DC2A03">
        <w:rPr>
          <w:rFonts w:cstheme="minorHAnsi"/>
          <w:sz w:val="16"/>
          <w:szCs w:val="18"/>
        </w:rPr>
        <w:t>£20.00</w:t>
      </w:r>
      <w:r w:rsidRPr="00DC2A03">
        <w:rPr>
          <w:rFonts w:cstheme="minorHAnsi"/>
          <w:sz w:val="16"/>
          <w:szCs w:val="18"/>
        </w:rPr>
        <w:tab/>
        <w:t>in financial year 2024 – 2025</w:t>
      </w:r>
    </w:p>
    <w:p w:rsidR="00DA4AF1" w:rsidRPr="00DC2A03" w:rsidRDefault="00DA4AF1" w:rsidP="00DA4AF1">
      <w:pPr>
        <w:pStyle w:val="ListParagraph"/>
        <w:numPr>
          <w:ilvl w:val="3"/>
          <w:numId w:val="3"/>
        </w:numPr>
        <w:jc w:val="left"/>
        <w:rPr>
          <w:rFonts w:cstheme="minorHAnsi"/>
          <w:sz w:val="16"/>
          <w:szCs w:val="18"/>
        </w:rPr>
      </w:pPr>
      <w:r w:rsidRPr="00DC2A03">
        <w:rPr>
          <w:rFonts w:cstheme="minorHAnsi"/>
          <w:sz w:val="16"/>
          <w:szCs w:val="18"/>
        </w:rPr>
        <w:t>Current Account</w:t>
      </w:r>
      <w:r w:rsidRPr="00DC2A03">
        <w:rPr>
          <w:rFonts w:cstheme="minorHAnsi"/>
          <w:sz w:val="16"/>
          <w:szCs w:val="18"/>
        </w:rPr>
        <w:tab/>
        <w:t>HMRC VAT refund</w:t>
      </w:r>
      <w:r w:rsidRPr="00DC2A03">
        <w:rPr>
          <w:rFonts w:cstheme="minorHAnsi"/>
          <w:sz w:val="16"/>
          <w:szCs w:val="18"/>
        </w:rPr>
        <w:tab/>
      </w:r>
      <w:r w:rsidRPr="00DC2A03">
        <w:rPr>
          <w:rFonts w:cstheme="minorHAnsi"/>
          <w:sz w:val="16"/>
          <w:szCs w:val="18"/>
        </w:rPr>
        <w:tab/>
      </w:r>
      <w:r w:rsidRPr="00DC2A03">
        <w:rPr>
          <w:rFonts w:cstheme="minorHAnsi"/>
          <w:sz w:val="16"/>
          <w:szCs w:val="18"/>
        </w:rPr>
        <w:tab/>
        <w:t>£3,384.38</w:t>
      </w:r>
      <w:r>
        <w:rPr>
          <w:rFonts w:cstheme="minorHAnsi"/>
          <w:sz w:val="16"/>
          <w:szCs w:val="18"/>
        </w:rPr>
        <w:tab/>
      </w:r>
      <w:r w:rsidRPr="00DC2A03">
        <w:rPr>
          <w:rFonts w:cstheme="minorHAnsi"/>
          <w:sz w:val="16"/>
          <w:szCs w:val="18"/>
        </w:rPr>
        <w:t xml:space="preserve"> in financial year 2024 - 2025</w:t>
      </w:r>
    </w:p>
    <w:p w:rsidR="00DA4AF1" w:rsidRPr="00DC2A03" w:rsidRDefault="00DA4AF1" w:rsidP="00DA4AF1">
      <w:pPr>
        <w:pStyle w:val="ListParagraph"/>
        <w:numPr>
          <w:ilvl w:val="3"/>
          <w:numId w:val="3"/>
        </w:numPr>
        <w:jc w:val="left"/>
        <w:rPr>
          <w:rFonts w:cstheme="minorHAnsi"/>
          <w:sz w:val="16"/>
          <w:szCs w:val="18"/>
        </w:rPr>
      </w:pPr>
      <w:r w:rsidRPr="00DC2A03">
        <w:rPr>
          <w:rFonts w:cstheme="minorHAnsi"/>
          <w:sz w:val="16"/>
          <w:szCs w:val="18"/>
        </w:rPr>
        <w:t>Public Sector Deposit Fund March income reinvestment</w:t>
      </w:r>
      <w:r w:rsidRPr="00DC2A03">
        <w:rPr>
          <w:rFonts w:cstheme="minorHAnsi"/>
          <w:sz w:val="16"/>
          <w:szCs w:val="18"/>
        </w:rPr>
        <w:tab/>
        <w:t>£156.85</w:t>
      </w:r>
      <w:r>
        <w:rPr>
          <w:rFonts w:cstheme="minorHAnsi"/>
          <w:sz w:val="16"/>
          <w:szCs w:val="18"/>
        </w:rPr>
        <w:tab/>
      </w:r>
      <w:r w:rsidRPr="00DC2A03">
        <w:rPr>
          <w:rFonts w:cstheme="minorHAnsi"/>
          <w:sz w:val="16"/>
          <w:szCs w:val="18"/>
        </w:rPr>
        <w:t xml:space="preserve"> in financial year 2024 - 2025</w:t>
      </w:r>
    </w:p>
    <w:p w:rsidR="00DA4AF1" w:rsidRDefault="00DA4AF1" w:rsidP="00DA4AF1">
      <w:pPr>
        <w:pStyle w:val="ListParagraph"/>
        <w:numPr>
          <w:ilvl w:val="3"/>
          <w:numId w:val="3"/>
        </w:numPr>
        <w:jc w:val="left"/>
        <w:rPr>
          <w:rFonts w:cstheme="minorHAnsi"/>
          <w:sz w:val="16"/>
          <w:szCs w:val="18"/>
        </w:rPr>
      </w:pPr>
      <w:r w:rsidRPr="00DC2A03">
        <w:rPr>
          <w:rFonts w:cstheme="minorHAnsi"/>
          <w:sz w:val="16"/>
          <w:szCs w:val="18"/>
        </w:rPr>
        <w:t>Earmarked Reserves Account March interest</w:t>
      </w:r>
      <w:r w:rsidRPr="00DC2A03">
        <w:rPr>
          <w:rFonts w:cstheme="minorHAnsi"/>
          <w:sz w:val="16"/>
          <w:szCs w:val="18"/>
        </w:rPr>
        <w:tab/>
      </w:r>
      <w:r w:rsidRPr="00DC2A03">
        <w:rPr>
          <w:rFonts w:cstheme="minorHAnsi"/>
          <w:sz w:val="16"/>
          <w:szCs w:val="18"/>
        </w:rPr>
        <w:tab/>
        <w:t>£25.68</w:t>
      </w:r>
      <w:r>
        <w:rPr>
          <w:rFonts w:cstheme="minorHAnsi"/>
          <w:sz w:val="16"/>
          <w:szCs w:val="18"/>
        </w:rPr>
        <w:tab/>
      </w:r>
      <w:r w:rsidRPr="00DC2A03">
        <w:rPr>
          <w:rFonts w:cstheme="minorHAnsi"/>
          <w:sz w:val="16"/>
          <w:szCs w:val="18"/>
        </w:rPr>
        <w:t xml:space="preserve">in financial year 2024 </w:t>
      </w:r>
      <w:r>
        <w:rPr>
          <w:rFonts w:cstheme="minorHAnsi"/>
          <w:sz w:val="16"/>
          <w:szCs w:val="18"/>
        </w:rPr>
        <w:t>–</w:t>
      </w:r>
      <w:r w:rsidRPr="00DC2A03">
        <w:rPr>
          <w:rFonts w:cstheme="minorHAnsi"/>
          <w:sz w:val="16"/>
          <w:szCs w:val="18"/>
        </w:rPr>
        <w:t xml:space="preserve"> 2025</w:t>
      </w:r>
    </w:p>
    <w:p w:rsidR="00DA4AF1" w:rsidRPr="00DC2A03" w:rsidRDefault="00DA4AF1" w:rsidP="00DA4AF1">
      <w:pPr>
        <w:pStyle w:val="ListParagraph"/>
        <w:numPr>
          <w:ilvl w:val="3"/>
          <w:numId w:val="3"/>
        </w:numPr>
        <w:jc w:val="left"/>
        <w:rPr>
          <w:rFonts w:cstheme="minorHAnsi"/>
          <w:sz w:val="16"/>
          <w:szCs w:val="18"/>
        </w:rPr>
      </w:pPr>
      <w:r>
        <w:rPr>
          <w:rFonts w:cstheme="minorHAnsi"/>
          <w:sz w:val="16"/>
          <w:szCs w:val="18"/>
        </w:rPr>
        <w:t>Current Account</w:t>
      </w:r>
      <w:r>
        <w:rPr>
          <w:rFonts w:cstheme="minorHAnsi"/>
          <w:sz w:val="16"/>
          <w:szCs w:val="18"/>
        </w:rPr>
        <w:tab/>
        <w:t>Precept</w:t>
      </w:r>
      <w:r>
        <w:rPr>
          <w:rFonts w:cstheme="minorHAnsi"/>
          <w:sz w:val="16"/>
          <w:szCs w:val="18"/>
        </w:rPr>
        <w:tab/>
      </w:r>
      <w:r>
        <w:rPr>
          <w:rFonts w:cstheme="minorHAnsi"/>
          <w:sz w:val="16"/>
          <w:szCs w:val="18"/>
        </w:rPr>
        <w:tab/>
      </w:r>
      <w:r>
        <w:rPr>
          <w:rFonts w:cstheme="minorHAnsi"/>
          <w:sz w:val="16"/>
          <w:szCs w:val="18"/>
        </w:rPr>
        <w:tab/>
      </w:r>
      <w:r>
        <w:rPr>
          <w:rFonts w:cstheme="minorHAnsi"/>
          <w:sz w:val="16"/>
          <w:szCs w:val="18"/>
        </w:rPr>
        <w:tab/>
        <w:t>£37,500.00</w:t>
      </w:r>
    </w:p>
    <w:p w:rsidR="00816A5B" w:rsidRPr="000F668E" w:rsidRDefault="00377415" w:rsidP="00241EBB">
      <w:pPr>
        <w:pStyle w:val="ListParagraph"/>
        <w:numPr>
          <w:ilvl w:val="2"/>
          <w:numId w:val="3"/>
        </w:numPr>
        <w:jc w:val="left"/>
        <w:rPr>
          <w:smallCaps/>
          <w:spacing w:val="5"/>
          <w:u w:val="single"/>
        </w:rPr>
      </w:pPr>
      <w:r w:rsidRPr="000F668E">
        <w:rPr>
          <w:smallCaps/>
          <w:spacing w:val="5"/>
          <w:u w:val="single"/>
        </w:rPr>
        <w:t>Payments already made and for approval:</w:t>
      </w:r>
    </w:p>
    <w:p w:rsidR="00DA4AF1" w:rsidRDefault="00DA4AF1" w:rsidP="00DA4AF1">
      <w:pPr>
        <w:pStyle w:val="ListParagraph"/>
        <w:numPr>
          <w:ilvl w:val="3"/>
          <w:numId w:val="3"/>
        </w:numPr>
        <w:rPr>
          <w:rFonts w:cstheme="minorHAnsi"/>
          <w:sz w:val="18"/>
        </w:rPr>
      </w:pPr>
      <w:r w:rsidRPr="00DA4AF1">
        <w:rPr>
          <w:rFonts w:cstheme="minorHAnsi"/>
          <w:sz w:val="18"/>
        </w:rPr>
        <w:t>In financial year 2024-25 but April 2025 minutes</w:t>
      </w:r>
    </w:p>
    <w:p w:rsidR="00DA4AF1" w:rsidRDefault="00DA4AF1" w:rsidP="00DA4AF1">
      <w:pPr>
        <w:pStyle w:val="ListParagraph"/>
        <w:numPr>
          <w:ilvl w:val="4"/>
          <w:numId w:val="3"/>
        </w:numPr>
        <w:rPr>
          <w:rFonts w:cstheme="minorHAnsi"/>
          <w:sz w:val="18"/>
        </w:rPr>
      </w:pPr>
      <w:r>
        <w:rPr>
          <w:rFonts w:cstheme="minorHAnsi"/>
          <w:sz w:val="18"/>
        </w:rPr>
        <w:t>£4.40 on postage to Post Office Ltd card payment 14/03/2025</w:t>
      </w:r>
    </w:p>
    <w:p w:rsidR="00DA4AF1" w:rsidRDefault="00DA4AF1" w:rsidP="00DA4AF1">
      <w:pPr>
        <w:pStyle w:val="ListParagraph"/>
        <w:numPr>
          <w:ilvl w:val="4"/>
          <w:numId w:val="3"/>
        </w:numPr>
        <w:rPr>
          <w:rFonts w:cstheme="minorHAnsi"/>
          <w:sz w:val="18"/>
        </w:rPr>
      </w:pPr>
      <w:r>
        <w:rPr>
          <w:rFonts w:cstheme="minorHAnsi"/>
          <w:sz w:val="18"/>
        </w:rPr>
        <w:t>£4.64 plus £0.93 VAT, total £5.57 to Bluehost Google workspace</w:t>
      </w:r>
    </w:p>
    <w:p w:rsidR="00DA4AF1" w:rsidRDefault="00DA4AF1" w:rsidP="00DA4AF1">
      <w:pPr>
        <w:pStyle w:val="ListParagraph"/>
        <w:numPr>
          <w:ilvl w:val="4"/>
          <w:numId w:val="3"/>
        </w:numPr>
        <w:rPr>
          <w:rFonts w:cstheme="minorHAnsi"/>
          <w:sz w:val="18"/>
        </w:rPr>
      </w:pPr>
      <w:r>
        <w:rPr>
          <w:rFonts w:cstheme="minorHAnsi"/>
          <w:sz w:val="18"/>
        </w:rPr>
        <w:t>£39.38 plus £4.39 VAT, total £43.77 to SSE Energy Solutions Unmetered Electricity</w:t>
      </w:r>
    </w:p>
    <w:p w:rsidR="00DA4AF1" w:rsidRDefault="00DA4AF1" w:rsidP="00DA4AF1">
      <w:pPr>
        <w:pStyle w:val="ListParagraph"/>
        <w:numPr>
          <w:ilvl w:val="3"/>
          <w:numId w:val="3"/>
        </w:numPr>
        <w:rPr>
          <w:rFonts w:cstheme="minorHAnsi"/>
          <w:sz w:val="18"/>
        </w:rPr>
      </w:pPr>
      <w:r>
        <w:rPr>
          <w:rFonts w:cstheme="minorHAnsi"/>
          <w:sz w:val="18"/>
        </w:rPr>
        <w:t>In financial year 2025-26:</w:t>
      </w:r>
    </w:p>
    <w:tbl>
      <w:tblPr>
        <w:tblW w:w="5000" w:type="pct"/>
        <w:tblLayout w:type="fixed"/>
        <w:tblLook w:val="04A0" w:firstRow="1" w:lastRow="0" w:firstColumn="1" w:lastColumn="0" w:noHBand="0" w:noVBand="1"/>
      </w:tblPr>
      <w:tblGrid>
        <w:gridCol w:w="959"/>
        <w:gridCol w:w="1275"/>
        <w:gridCol w:w="2410"/>
        <w:gridCol w:w="2126"/>
        <w:gridCol w:w="793"/>
        <w:gridCol w:w="1049"/>
        <w:gridCol w:w="842"/>
        <w:gridCol w:w="1228"/>
      </w:tblGrid>
      <w:tr w:rsidR="00380F1F" w:rsidRPr="00380F1F" w:rsidTr="00380F1F">
        <w:trPr>
          <w:trHeight w:val="255"/>
        </w:trPr>
        <w:tc>
          <w:tcPr>
            <w:tcW w:w="1046" w:type="pct"/>
            <w:gridSpan w:val="2"/>
            <w:tcBorders>
              <w:top w:val="nil"/>
              <w:left w:val="nil"/>
              <w:bottom w:val="nil"/>
              <w:right w:val="nil"/>
            </w:tcBorders>
            <w:shd w:val="clear" w:color="auto" w:fill="auto"/>
            <w:noWrap/>
            <w:hideMark/>
          </w:tcPr>
          <w:p w:rsidR="00380F1F" w:rsidRPr="00380F1F" w:rsidRDefault="00380F1F" w:rsidP="00380F1F">
            <w:pPr>
              <w:spacing w:after="0" w:line="240" w:lineRule="auto"/>
              <w:jc w:val="left"/>
              <w:rPr>
                <w:rFonts w:ascii="Arial" w:eastAsia="Times New Roman" w:hAnsi="Arial" w:cs="Arial"/>
                <w:b/>
                <w:bCs/>
                <w:sz w:val="14"/>
                <w:u w:val="single"/>
                <w:lang w:eastAsia="en-GB"/>
              </w:rPr>
            </w:pPr>
            <w:r w:rsidRPr="00380F1F">
              <w:rPr>
                <w:rFonts w:ascii="Arial" w:eastAsia="Times New Roman" w:hAnsi="Arial" w:cs="Arial"/>
                <w:b/>
                <w:bCs/>
                <w:sz w:val="14"/>
                <w:u w:val="single"/>
                <w:lang w:eastAsia="en-GB"/>
              </w:rPr>
              <w:t>Current Account</w:t>
            </w:r>
          </w:p>
        </w:tc>
        <w:tc>
          <w:tcPr>
            <w:tcW w:w="1128" w:type="pct"/>
            <w:tcBorders>
              <w:top w:val="nil"/>
              <w:left w:val="nil"/>
              <w:bottom w:val="nil"/>
              <w:right w:val="nil"/>
            </w:tcBorders>
            <w:shd w:val="clear" w:color="auto" w:fill="auto"/>
            <w:noWrap/>
            <w:hideMark/>
          </w:tcPr>
          <w:p w:rsidR="00380F1F" w:rsidRPr="00380F1F" w:rsidRDefault="00380F1F" w:rsidP="00380F1F">
            <w:pPr>
              <w:spacing w:after="0" w:line="240" w:lineRule="auto"/>
              <w:jc w:val="left"/>
              <w:rPr>
                <w:rFonts w:ascii="Arial" w:eastAsia="Times New Roman" w:hAnsi="Arial" w:cs="Arial"/>
                <w:b/>
                <w:bCs/>
                <w:sz w:val="14"/>
                <w:lang w:eastAsia="en-GB"/>
              </w:rPr>
            </w:pPr>
          </w:p>
        </w:tc>
        <w:tc>
          <w:tcPr>
            <w:tcW w:w="995" w:type="pct"/>
            <w:tcBorders>
              <w:top w:val="nil"/>
              <w:left w:val="nil"/>
              <w:bottom w:val="nil"/>
              <w:right w:val="nil"/>
            </w:tcBorders>
            <w:shd w:val="clear" w:color="auto" w:fill="auto"/>
            <w:hideMark/>
          </w:tcPr>
          <w:p w:rsidR="00380F1F" w:rsidRPr="00380F1F" w:rsidRDefault="00380F1F" w:rsidP="00380F1F">
            <w:pPr>
              <w:spacing w:after="0" w:line="240" w:lineRule="auto"/>
              <w:jc w:val="left"/>
              <w:rPr>
                <w:rFonts w:ascii="Arial" w:eastAsia="Times New Roman" w:hAnsi="Arial" w:cs="Arial"/>
                <w:b/>
                <w:bCs/>
                <w:sz w:val="14"/>
                <w:lang w:eastAsia="en-GB"/>
              </w:rPr>
            </w:pPr>
          </w:p>
        </w:tc>
        <w:tc>
          <w:tcPr>
            <w:tcW w:w="371" w:type="pct"/>
            <w:tcBorders>
              <w:top w:val="nil"/>
              <w:left w:val="nil"/>
              <w:bottom w:val="nil"/>
              <w:right w:val="nil"/>
            </w:tcBorders>
            <w:shd w:val="clear" w:color="auto" w:fill="auto"/>
            <w:noWrap/>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491" w:type="pct"/>
            <w:tcBorders>
              <w:top w:val="nil"/>
              <w:left w:val="nil"/>
              <w:bottom w:val="nil"/>
              <w:right w:val="nil"/>
            </w:tcBorders>
            <w:shd w:val="clear" w:color="auto" w:fill="auto"/>
            <w:noWrap/>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394" w:type="pct"/>
            <w:tcBorders>
              <w:top w:val="nil"/>
              <w:left w:val="nil"/>
              <w:bottom w:val="nil"/>
              <w:right w:val="nil"/>
            </w:tcBorders>
            <w:shd w:val="clear" w:color="auto" w:fill="auto"/>
            <w:noWrap/>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575"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r>
      <w:tr w:rsidR="00380F1F" w:rsidRPr="00380F1F" w:rsidTr="00380F1F">
        <w:trPr>
          <w:trHeight w:val="255"/>
        </w:trPr>
        <w:tc>
          <w:tcPr>
            <w:tcW w:w="449" w:type="pct"/>
            <w:tcBorders>
              <w:top w:val="nil"/>
              <w:left w:val="nil"/>
              <w:bottom w:val="nil"/>
              <w:right w:val="nil"/>
            </w:tcBorders>
            <w:shd w:val="clear" w:color="auto" w:fill="auto"/>
            <w:noWrap/>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597" w:type="pct"/>
            <w:tcBorders>
              <w:top w:val="nil"/>
              <w:left w:val="nil"/>
              <w:bottom w:val="nil"/>
              <w:right w:val="nil"/>
            </w:tcBorders>
            <w:shd w:val="clear" w:color="auto" w:fill="auto"/>
            <w:noWrap/>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1128" w:type="pct"/>
            <w:tcBorders>
              <w:top w:val="nil"/>
              <w:left w:val="nil"/>
              <w:bottom w:val="nil"/>
              <w:right w:val="nil"/>
            </w:tcBorders>
            <w:shd w:val="clear" w:color="auto" w:fill="auto"/>
            <w:noWrap/>
            <w:hideMark/>
          </w:tcPr>
          <w:p w:rsidR="00380F1F" w:rsidRPr="00380F1F" w:rsidRDefault="00380F1F" w:rsidP="00380F1F">
            <w:pPr>
              <w:spacing w:after="0" w:line="240" w:lineRule="auto"/>
              <w:jc w:val="left"/>
              <w:rPr>
                <w:rFonts w:ascii="Arial" w:eastAsia="Times New Roman" w:hAnsi="Arial" w:cs="Arial"/>
                <w:b/>
                <w:bCs/>
                <w:sz w:val="14"/>
                <w:lang w:eastAsia="en-GB"/>
              </w:rPr>
            </w:pPr>
          </w:p>
        </w:tc>
        <w:tc>
          <w:tcPr>
            <w:tcW w:w="995" w:type="pct"/>
            <w:tcBorders>
              <w:top w:val="nil"/>
              <w:left w:val="nil"/>
              <w:bottom w:val="nil"/>
              <w:right w:val="nil"/>
            </w:tcBorders>
            <w:shd w:val="clear" w:color="auto" w:fill="auto"/>
            <w:hideMark/>
          </w:tcPr>
          <w:p w:rsidR="00380F1F" w:rsidRPr="00380F1F" w:rsidRDefault="00380F1F" w:rsidP="00380F1F">
            <w:pPr>
              <w:spacing w:after="0" w:line="240" w:lineRule="auto"/>
              <w:jc w:val="left"/>
              <w:rPr>
                <w:rFonts w:ascii="Arial" w:eastAsia="Times New Roman" w:hAnsi="Arial" w:cs="Arial"/>
                <w:b/>
                <w:bCs/>
                <w:sz w:val="14"/>
                <w:lang w:eastAsia="en-GB"/>
              </w:rPr>
            </w:pPr>
          </w:p>
        </w:tc>
        <w:tc>
          <w:tcPr>
            <w:tcW w:w="371" w:type="pct"/>
            <w:tcBorders>
              <w:top w:val="nil"/>
              <w:left w:val="nil"/>
              <w:bottom w:val="nil"/>
              <w:right w:val="nil"/>
            </w:tcBorders>
            <w:shd w:val="clear" w:color="auto" w:fill="auto"/>
            <w:noWrap/>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491" w:type="pct"/>
            <w:tcBorders>
              <w:top w:val="nil"/>
              <w:left w:val="nil"/>
              <w:bottom w:val="nil"/>
              <w:right w:val="nil"/>
            </w:tcBorders>
            <w:shd w:val="clear" w:color="auto" w:fill="auto"/>
            <w:noWrap/>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394" w:type="pct"/>
            <w:tcBorders>
              <w:top w:val="nil"/>
              <w:left w:val="nil"/>
              <w:bottom w:val="nil"/>
              <w:right w:val="nil"/>
            </w:tcBorders>
            <w:shd w:val="clear" w:color="auto" w:fill="auto"/>
            <w:noWrap/>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575"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r>
      <w:tr w:rsidR="00380F1F" w:rsidRPr="00380F1F" w:rsidTr="00380F1F">
        <w:trPr>
          <w:trHeight w:val="765"/>
        </w:trPr>
        <w:tc>
          <w:tcPr>
            <w:tcW w:w="449" w:type="pct"/>
            <w:tcBorders>
              <w:top w:val="single" w:sz="4" w:space="0" w:color="auto"/>
              <w:left w:val="single" w:sz="4" w:space="0" w:color="auto"/>
              <w:bottom w:val="single" w:sz="4" w:space="0" w:color="auto"/>
              <w:right w:val="single" w:sz="4" w:space="0" w:color="auto"/>
            </w:tcBorders>
            <w:shd w:val="clear" w:color="auto" w:fill="auto"/>
            <w:noWrap/>
            <w:hideMark/>
          </w:tcPr>
          <w:p w:rsidR="00380F1F" w:rsidRPr="00380F1F" w:rsidRDefault="00380F1F" w:rsidP="00380F1F">
            <w:pPr>
              <w:spacing w:after="0" w:line="240" w:lineRule="auto"/>
              <w:jc w:val="left"/>
              <w:rPr>
                <w:rFonts w:ascii="Arial" w:eastAsia="Times New Roman" w:hAnsi="Arial" w:cs="Arial"/>
                <w:b/>
                <w:bCs/>
                <w:sz w:val="14"/>
                <w:lang w:eastAsia="en-GB"/>
              </w:rPr>
            </w:pPr>
            <w:r w:rsidRPr="00380F1F">
              <w:rPr>
                <w:rFonts w:ascii="Arial" w:eastAsia="Times New Roman" w:hAnsi="Arial" w:cs="Arial"/>
                <w:b/>
                <w:bCs/>
                <w:sz w:val="14"/>
                <w:lang w:eastAsia="en-GB"/>
              </w:rPr>
              <w:t>Date</w:t>
            </w:r>
          </w:p>
        </w:tc>
        <w:tc>
          <w:tcPr>
            <w:tcW w:w="597" w:type="pct"/>
            <w:tcBorders>
              <w:top w:val="single" w:sz="4" w:space="0" w:color="auto"/>
              <w:left w:val="nil"/>
              <w:bottom w:val="nil"/>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b/>
                <w:bCs/>
                <w:sz w:val="14"/>
                <w:lang w:eastAsia="en-GB"/>
              </w:rPr>
            </w:pPr>
            <w:r w:rsidRPr="00380F1F">
              <w:rPr>
                <w:rFonts w:ascii="Arial" w:eastAsia="Times New Roman" w:hAnsi="Arial" w:cs="Arial"/>
                <w:b/>
                <w:bCs/>
                <w:sz w:val="14"/>
                <w:lang w:eastAsia="en-GB"/>
              </w:rPr>
              <w:t>Payment method/cheque number</w:t>
            </w:r>
          </w:p>
        </w:tc>
        <w:tc>
          <w:tcPr>
            <w:tcW w:w="1128" w:type="pct"/>
            <w:tcBorders>
              <w:top w:val="single" w:sz="4" w:space="0" w:color="auto"/>
              <w:left w:val="nil"/>
              <w:bottom w:val="nil"/>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b/>
                <w:bCs/>
                <w:sz w:val="14"/>
                <w:lang w:eastAsia="en-GB"/>
              </w:rPr>
            </w:pPr>
            <w:r w:rsidRPr="00380F1F">
              <w:rPr>
                <w:rFonts w:ascii="Arial" w:eastAsia="Times New Roman" w:hAnsi="Arial" w:cs="Arial"/>
                <w:b/>
                <w:bCs/>
                <w:sz w:val="14"/>
                <w:lang w:eastAsia="en-GB"/>
              </w:rPr>
              <w:t>Description</w:t>
            </w:r>
          </w:p>
        </w:tc>
        <w:tc>
          <w:tcPr>
            <w:tcW w:w="995" w:type="pct"/>
            <w:tcBorders>
              <w:top w:val="single" w:sz="4" w:space="0" w:color="auto"/>
              <w:left w:val="nil"/>
              <w:bottom w:val="nil"/>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b/>
                <w:bCs/>
                <w:sz w:val="14"/>
                <w:lang w:eastAsia="en-GB"/>
              </w:rPr>
            </w:pPr>
            <w:r w:rsidRPr="00380F1F">
              <w:rPr>
                <w:rFonts w:ascii="Arial" w:eastAsia="Times New Roman" w:hAnsi="Arial" w:cs="Arial"/>
                <w:b/>
                <w:bCs/>
                <w:sz w:val="14"/>
                <w:lang w:eastAsia="en-GB"/>
              </w:rPr>
              <w:t>Name</w:t>
            </w:r>
          </w:p>
        </w:tc>
        <w:tc>
          <w:tcPr>
            <w:tcW w:w="371" w:type="pct"/>
            <w:tcBorders>
              <w:top w:val="single" w:sz="4" w:space="0" w:color="auto"/>
              <w:left w:val="nil"/>
              <w:bottom w:val="nil"/>
              <w:right w:val="single" w:sz="4" w:space="0" w:color="auto"/>
            </w:tcBorders>
            <w:shd w:val="clear" w:color="auto" w:fill="auto"/>
            <w:noWrap/>
            <w:hideMark/>
          </w:tcPr>
          <w:p w:rsidR="00380F1F" w:rsidRPr="00380F1F" w:rsidRDefault="00380F1F" w:rsidP="00380F1F">
            <w:pPr>
              <w:spacing w:after="0" w:line="240" w:lineRule="auto"/>
              <w:jc w:val="left"/>
              <w:rPr>
                <w:rFonts w:ascii="Arial" w:eastAsia="Times New Roman" w:hAnsi="Arial" w:cs="Arial"/>
                <w:b/>
                <w:bCs/>
                <w:sz w:val="14"/>
                <w:lang w:eastAsia="en-GB"/>
              </w:rPr>
            </w:pPr>
            <w:r w:rsidRPr="00380F1F">
              <w:rPr>
                <w:rFonts w:ascii="Arial" w:eastAsia="Times New Roman" w:hAnsi="Arial" w:cs="Arial"/>
                <w:b/>
                <w:bCs/>
                <w:sz w:val="14"/>
                <w:lang w:eastAsia="en-GB"/>
              </w:rPr>
              <w:t>Vat</w:t>
            </w:r>
          </w:p>
        </w:tc>
        <w:tc>
          <w:tcPr>
            <w:tcW w:w="491" w:type="pct"/>
            <w:tcBorders>
              <w:top w:val="single" w:sz="4" w:space="0" w:color="auto"/>
              <w:left w:val="nil"/>
              <w:bottom w:val="nil"/>
              <w:right w:val="single" w:sz="4" w:space="0" w:color="auto"/>
            </w:tcBorders>
            <w:shd w:val="clear" w:color="auto" w:fill="auto"/>
            <w:noWrap/>
            <w:hideMark/>
          </w:tcPr>
          <w:p w:rsidR="00380F1F" w:rsidRPr="00380F1F" w:rsidRDefault="00380F1F" w:rsidP="00380F1F">
            <w:pPr>
              <w:spacing w:after="0" w:line="240" w:lineRule="auto"/>
              <w:jc w:val="left"/>
              <w:rPr>
                <w:rFonts w:ascii="Arial" w:eastAsia="Times New Roman" w:hAnsi="Arial" w:cs="Arial"/>
                <w:b/>
                <w:bCs/>
                <w:sz w:val="14"/>
                <w:lang w:eastAsia="en-GB"/>
              </w:rPr>
            </w:pPr>
            <w:r w:rsidRPr="00380F1F">
              <w:rPr>
                <w:rFonts w:ascii="Arial" w:eastAsia="Times New Roman" w:hAnsi="Arial" w:cs="Arial"/>
                <w:b/>
                <w:bCs/>
                <w:sz w:val="14"/>
                <w:lang w:eastAsia="en-GB"/>
              </w:rPr>
              <w:t>Total</w:t>
            </w:r>
          </w:p>
        </w:tc>
        <w:tc>
          <w:tcPr>
            <w:tcW w:w="394" w:type="pct"/>
            <w:tcBorders>
              <w:top w:val="single" w:sz="4" w:space="0" w:color="auto"/>
              <w:left w:val="nil"/>
              <w:bottom w:val="single" w:sz="4" w:space="0" w:color="auto"/>
              <w:right w:val="single" w:sz="4" w:space="0" w:color="auto"/>
            </w:tcBorders>
            <w:shd w:val="clear" w:color="auto" w:fill="auto"/>
            <w:noWrap/>
            <w:hideMark/>
          </w:tcPr>
          <w:p w:rsidR="00380F1F" w:rsidRPr="00380F1F" w:rsidRDefault="00380F1F" w:rsidP="00380F1F">
            <w:pPr>
              <w:spacing w:after="0" w:line="240" w:lineRule="auto"/>
              <w:jc w:val="left"/>
              <w:rPr>
                <w:rFonts w:ascii="Arial" w:eastAsia="Times New Roman" w:hAnsi="Arial" w:cs="Arial"/>
                <w:b/>
                <w:bCs/>
                <w:sz w:val="14"/>
                <w:lang w:eastAsia="en-GB"/>
              </w:rPr>
            </w:pPr>
            <w:r w:rsidRPr="00380F1F">
              <w:rPr>
                <w:rFonts w:ascii="Arial" w:eastAsia="Times New Roman" w:hAnsi="Arial" w:cs="Arial"/>
                <w:b/>
                <w:bCs/>
                <w:sz w:val="14"/>
                <w:lang w:eastAsia="en-GB"/>
              </w:rPr>
              <w:t>Details for banking</w:t>
            </w:r>
          </w:p>
        </w:tc>
        <w:tc>
          <w:tcPr>
            <w:tcW w:w="575" w:type="pct"/>
            <w:tcBorders>
              <w:top w:val="single" w:sz="4" w:space="0" w:color="auto"/>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b/>
                <w:bCs/>
                <w:sz w:val="14"/>
                <w:lang w:eastAsia="en-GB"/>
              </w:rPr>
            </w:pPr>
            <w:r w:rsidRPr="00380F1F">
              <w:rPr>
                <w:rFonts w:ascii="Arial" w:eastAsia="Times New Roman" w:hAnsi="Arial" w:cs="Arial"/>
                <w:b/>
                <w:bCs/>
                <w:sz w:val="14"/>
                <w:lang w:eastAsia="en-GB"/>
              </w:rPr>
              <w:t>Transaction Number</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14/04/2025</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Bank transfer</w:t>
            </w:r>
          </w:p>
        </w:tc>
        <w:tc>
          <w:tcPr>
            <w:tcW w:w="1128" w:type="pct"/>
            <w:tcBorders>
              <w:top w:val="single" w:sz="4" w:space="0" w:color="auto"/>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Clerk Salary</w:t>
            </w:r>
          </w:p>
        </w:tc>
        <w:tc>
          <w:tcPr>
            <w:tcW w:w="995" w:type="pct"/>
            <w:tcBorders>
              <w:top w:val="single" w:sz="4" w:space="0" w:color="auto"/>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Clerk</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 </w:t>
            </w:r>
          </w:p>
        </w:tc>
        <w:tc>
          <w:tcPr>
            <w:tcW w:w="491" w:type="pct"/>
            <w:tcBorders>
              <w:top w:val="single" w:sz="4" w:space="0" w:color="auto"/>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£1,029.81</w:t>
            </w:r>
          </w:p>
        </w:tc>
        <w:tc>
          <w:tcPr>
            <w:tcW w:w="394" w:type="pct"/>
            <w:tcBorders>
              <w:top w:val="nil"/>
              <w:left w:val="nil"/>
              <w:bottom w:val="nil"/>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information only</w:t>
            </w:r>
          </w:p>
        </w:tc>
        <w:tc>
          <w:tcPr>
            <w:tcW w:w="575" w:type="pct"/>
            <w:tcBorders>
              <w:top w:val="nil"/>
              <w:left w:val="nil"/>
              <w:bottom w:val="nil"/>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2</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14/04/2025</w:t>
            </w:r>
          </w:p>
        </w:tc>
        <w:tc>
          <w:tcPr>
            <w:tcW w:w="597"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Bank transfer</w:t>
            </w:r>
          </w:p>
        </w:tc>
        <w:tc>
          <w:tcPr>
            <w:tcW w:w="1128"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Clerk pension</w:t>
            </w:r>
          </w:p>
        </w:tc>
        <w:tc>
          <w:tcPr>
            <w:tcW w:w="995"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DCC</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 </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£298.75</w:t>
            </w:r>
          </w:p>
        </w:tc>
        <w:tc>
          <w:tcPr>
            <w:tcW w:w="394" w:type="pct"/>
            <w:tcBorders>
              <w:top w:val="single" w:sz="4" w:space="0" w:color="auto"/>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information only</w:t>
            </w:r>
          </w:p>
        </w:tc>
        <w:tc>
          <w:tcPr>
            <w:tcW w:w="575" w:type="pct"/>
            <w:tcBorders>
              <w:top w:val="single" w:sz="4" w:space="0" w:color="auto"/>
              <w:left w:val="nil"/>
              <w:bottom w:val="nil"/>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3</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14/04/2025</w:t>
            </w:r>
          </w:p>
        </w:tc>
        <w:tc>
          <w:tcPr>
            <w:tcW w:w="597"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Standing Order</w:t>
            </w:r>
          </w:p>
        </w:tc>
        <w:tc>
          <w:tcPr>
            <w:tcW w:w="1128"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Office rent</w:t>
            </w:r>
          </w:p>
        </w:tc>
        <w:tc>
          <w:tcPr>
            <w:tcW w:w="995"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Repton Village Hall</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 </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£25.00</w:t>
            </w:r>
          </w:p>
        </w:tc>
        <w:tc>
          <w:tcPr>
            <w:tcW w:w="394"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information only</w:t>
            </w:r>
          </w:p>
        </w:tc>
        <w:tc>
          <w:tcPr>
            <w:tcW w:w="575" w:type="pct"/>
            <w:tcBorders>
              <w:top w:val="single" w:sz="4" w:space="0" w:color="auto"/>
              <w:left w:val="nil"/>
              <w:bottom w:val="nil"/>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4</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14/04/2025</w:t>
            </w:r>
          </w:p>
        </w:tc>
        <w:tc>
          <w:tcPr>
            <w:tcW w:w="597"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Direct Debit</w:t>
            </w:r>
          </w:p>
        </w:tc>
        <w:tc>
          <w:tcPr>
            <w:tcW w:w="1128"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Broomhills electricity</w:t>
            </w:r>
          </w:p>
        </w:tc>
        <w:tc>
          <w:tcPr>
            <w:tcW w:w="995"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British Gas</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£5.05</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£106.19</w:t>
            </w:r>
          </w:p>
        </w:tc>
        <w:tc>
          <w:tcPr>
            <w:tcW w:w="394"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information only</w:t>
            </w:r>
          </w:p>
        </w:tc>
        <w:tc>
          <w:tcPr>
            <w:tcW w:w="575" w:type="pct"/>
            <w:tcBorders>
              <w:top w:val="single" w:sz="4" w:space="0" w:color="auto"/>
              <w:left w:val="nil"/>
              <w:bottom w:val="nil"/>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5</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14/04/2025</w:t>
            </w:r>
          </w:p>
        </w:tc>
        <w:tc>
          <w:tcPr>
            <w:tcW w:w="597"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Bank transfer</w:t>
            </w:r>
          </w:p>
        </w:tc>
        <w:tc>
          <w:tcPr>
            <w:tcW w:w="1128"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Broomhills cleaning</w:t>
            </w:r>
          </w:p>
        </w:tc>
        <w:tc>
          <w:tcPr>
            <w:tcW w:w="995"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Cleaner</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 </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£54.00</w:t>
            </w:r>
          </w:p>
        </w:tc>
        <w:tc>
          <w:tcPr>
            <w:tcW w:w="394"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approval</w:t>
            </w:r>
          </w:p>
        </w:tc>
        <w:tc>
          <w:tcPr>
            <w:tcW w:w="575" w:type="pct"/>
            <w:tcBorders>
              <w:top w:val="single" w:sz="4" w:space="0" w:color="auto"/>
              <w:left w:val="nil"/>
              <w:bottom w:val="nil"/>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6</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14/04/2025</w:t>
            </w:r>
          </w:p>
        </w:tc>
        <w:tc>
          <w:tcPr>
            <w:tcW w:w="597"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Direct Debit</w:t>
            </w:r>
          </w:p>
        </w:tc>
        <w:tc>
          <w:tcPr>
            <w:tcW w:w="1128"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Mobile phone</w:t>
            </w:r>
          </w:p>
        </w:tc>
        <w:tc>
          <w:tcPr>
            <w:tcW w:w="995"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Tesco Mobile</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 </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£14.99</w:t>
            </w:r>
          </w:p>
        </w:tc>
        <w:tc>
          <w:tcPr>
            <w:tcW w:w="394"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information only</w:t>
            </w:r>
          </w:p>
        </w:tc>
        <w:tc>
          <w:tcPr>
            <w:tcW w:w="575" w:type="pct"/>
            <w:tcBorders>
              <w:top w:val="single" w:sz="4" w:space="0" w:color="auto"/>
              <w:left w:val="nil"/>
              <w:bottom w:val="nil"/>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7</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14/04/2025</w:t>
            </w:r>
          </w:p>
        </w:tc>
        <w:tc>
          <w:tcPr>
            <w:tcW w:w="597"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Bank transfer</w:t>
            </w:r>
          </w:p>
        </w:tc>
        <w:tc>
          <w:tcPr>
            <w:tcW w:w="1128"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Grounds Maintenance</w:t>
            </w:r>
          </w:p>
        </w:tc>
        <w:tc>
          <w:tcPr>
            <w:tcW w:w="995"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Mercia Garden Care</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 </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£645.00</w:t>
            </w:r>
          </w:p>
        </w:tc>
        <w:tc>
          <w:tcPr>
            <w:tcW w:w="394"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approval</w:t>
            </w:r>
          </w:p>
        </w:tc>
        <w:tc>
          <w:tcPr>
            <w:tcW w:w="575" w:type="pct"/>
            <w:tcBorders>
              <w:top w:val="single" w:sz="4" w:space="0" w:color="auto"/>
              <w:left w:val="nil"/>
              <w:bottom w:val="nil"/>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8</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14/04/2025</w:t>
            </w:r>
          </w:p>
        </w:tc>
        <w:tc>
          <w:tcPr>
            <w:tcW w:w="597"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Card payment</w:t>
            </w:r>
          </w:p>
        </w:tc>
        <w:tc>
          <w:tcPr>
            <w:tcW w:w="1128"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April 2025</w:t>
            </w:r>
          </w:p>
        </w:tc>
        <w:tc>
          <w:tcPr>
            <w:tcW w:w="995"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Bluehost</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 </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£0.00</w:t>
            </w:r>
          </w:p>
        </w:tc>
        <w:tc>
          <w:tcPr>
            <w:tcW w:w="394"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information only</w:t>
            </w:r>
          </w:p>
        </w:tc>
        <w:tc>
          <w:tcPr>
            <w:tcW w:w="575" w:type="pct"/>
            <w:tcBorders>
              <w:top w:val="single" w:sz="4" w:space="0" w:color="auto"/>
              <w:left w:val="nil"/>
              <w:bottom w:val="nil"/>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9</w:t>
            </w:r>
          </w:p>
        </w:tc>
      </w:tr>
      <w:tr w:rsidR="00380F1F" w:rsidRPr="00380F1F" w:rsidTr="00380F1F">
        <w:trPr>
          <w:trHeight w:val="510"/>
        </w:trPr>
        <w:tc>
          <w:tcPr>
            <w:tcW w:w="449" w:type="pct"/>
            <w:tcBorders>
              <w:top w:val="nil"/>
              <w:left w:val="single" w:sz="4" w:space="0" w:color="auto"/>
              <w:bottom w:val="single" w:sz="4" w:space="0" w:color="auto"/>
              <w:right w:val="single" w:sz="4" w:space="0" w:color="auto"/>
            </w:tcBorders>
            <w:shd w:val="clear" w:color="auto" w:fill="auto"/>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14/04/2025</w:t>
            </w:r>
          </w:p>
        </w:tc>
        <w:tc>
          <w:tcPr>
            <w:tcW w:w="597"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Bank transfer</w:t>
            </w:r>
          </w:p>
        </w:tc>
        <w:tc>
          <w:tcPr>
            <w:tcW w:w="1128"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Playground Equipment inspection and routine maintenance March 2025</w:t>
            </w:r>
          </w:p>
        </w:tc>
        <w:tc>
          <w:tcPr>
            <w:tcW w:w="995"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SDDC</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£10.93</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£65.58</w:t>
            </w:r>
          </w:p>
        </w:tc>
        <w:tc>
          <w:tcPr>
            <w:tcW w:w="394"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approval</w:t>
            </w:r>
          </w:p>
        </w:tc>
        <w:tc>
          <w:tcPr>
            <w:tcW w:w="575" w:type="pct"/>
            <w:tcBorders>
              <w:top w:val="single" w:sz="4" w:space="0" w:color="auto"/>
              <w:left w:val="nil"/>
              <w:bottom w:val="nil"/>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10</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14/04/2025</w:t>
            </w:r>
          </w:p>
        </w:tc>
        <w:tc>
          <w:tcPr>
            <w:tcW w:w="597"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Standing Order</w:t>
            </w:r>
          </w:p>
        </w:tc>
        <w:tc>
          <w:tcPr>
            <w:tcW w:w="1128"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Youth Club</w:t>
            </w:r>
          </w:p>
        </w:tc>
        <w:tc>
          <w:tcPr>
            <w:tcW w:w="995"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Repton Village Hall</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 </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£150.00</w:t>
            </w:r>
          </w:p>
        </w:tc>
        <w:tc>
          <w:tcPr>
            <w:tcW w:w="394"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information only</w:t>
            </w:r>
          </w:p>
        </w:tc>
        <w:tc>
          <w:tcPr>
            <w:tcW w:w="575" w:type="pct"/>
            <w:tcBorders>
              <w:top w:val="single" w:sz="4" w:space="0" w:color="auto"/>
              <w:left w:val="nil"/>
              <w:bottom w:val="nil"/>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11</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14/04/2025</w:t>
            </w:r>
          </w:p>
        </w:tc>
        <w:tc>
          <w:tcPr>
            <w:tcW w:w="597"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Bank transfer</w:t>
            </w:r>
          </w:p>
        </w:tc>
        <w:tc>
          <w:tcPr>
            <w:tcW w:w="1128"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Repton in Bloom entry fee</w:t>
            </w:r>
          </w:p>
        </w:tc>
        <w:tc>
          <w:tcPr>
            <w:tcW w:w="995"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A Volunteer</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 </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£30.00</w:t>
            </w:r>
          </w:p>
        </w:tc>
        <w:tc>
          <w:tcPr>
            <w:tcW w:w="394"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approval</w:t>
            </w:r>
          </w:p>
        </w:tc>
        <w:tc>
          <w:tcPr>
            <w:tcW w:w="575" w:type="pct"/>
            <w:tcBorders>
              <w:top w:val="single" w:sz="4" w:space="0" w:color="auto"/>
              <w:left w:val="nil"/>
              <w:bottom w:val="nil"/>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12</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14/04/2025</w:t>
            </w:r>
          </w:p>
        </w:tc>
        <w:tc>
          <w:tcPr>
            <w:tcW w:w="597"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Bank transfer</w:t>
            </w:r>
          </w:p>
        </w:tc>
        <w:tc>
          <w:tcPr>
            <w:tcW w:w="1128"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Charity Training</w:t>
            </w:r>
          </w:p>
        </w:tc>
        <w:tc>
          <w:tcPr>
            <w:tcW w:w="995"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DALC</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 </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£150.00</w:t>
            </w:r>
          </w:p>
        </w:tc>
        <w:tc>
          <w:tcPr>
            <w:tcW w:w="394"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approval</w:t>
            </w:r>
          </w:p>
        </w:tc>
        <w:tc>
          <w:tcPr>
            <w:tcW w:w="575" w:type="pct"/>
            <w:tcBorders>
              <w:top w:val="single" w:sz="4" w:space="0" w:color="auto"/>
              <w:left w:val="nil"/>
              <w:bottom w:val="nil"/>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13</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14/04/2025</w:t>
            </w:r>
          </w:p>
        </w:tc>
        <w:tc>
          <w:tcPr>
            <w:tcW w:w="597"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Bank transfer</w:t>
            </w:r>
          </w:p>
        </w:tc>
        <w:tc>
          <w:tcPr>
            <w:tcW w:w="1128"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Tree survey course</w:t>
            </w:r>
          </w:p>
        </w:tc>
        <w:tc>
          <w:tcPr>
            <w:tcW w:w="995"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DALC</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 </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£280.00</w:t>
            </w:r>
          </w:p>
        </w:tc>
        <w:tc>
          <w:tcPr>
            <w:tcW w:w="394"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approval</w:t>
            </w:r>
          </w:p>
        </w:tc>
        <w:tc>
          <w:tcPr>
            <w:tcW w:w="575" w:type="pct"/>
            <w:tcBorders>
              <w:top w:val="single" w:sz="4" w:space="0" w:color="auto"/>
              <w:left w:val="nil"/>
              <w:bottom w:val="nil"/>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14</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14/04/2025</w:t>
            </w:r>
          </w:p>
        </w:tc>
        <w:tc>
          <w:tcPr>
            <w:tcW w:w="597"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Bank transfer</w:t>
            </w:r>
          </w:p>
        </w:tc>
        <w:tc>
          <w:tcPr>
            <w:tcW w:w="1128"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Street column testing</w:t>
            </w:r>
          </w:p>
        </w:tc>
        <w:tc>
          <w:tcPr>
            <w:tcW w:w="995"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Cubit Ultrasonic</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 </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£27.00</w:t>
            </w:r>
          </w:p>
        </w:tc>
        <w:tc>
          <w:tcPr>
            <w:tcW w:w="394"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approval</w:t>
            </w:r>
          </w:p>
        </w:tc>
        <w:tc>
          <w:tcPr>
            <w:tcW w:w="575" w:type="pct"/>
            <w:tcBorders>
              <w:top w:val="single" w:sz="4" w:space="0" w:color="auto"/>
              <w:left w:val="nil"/>
              <w:bottom w:val="nil"/>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15</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10/04/2025</w:t>
            </w:r>
          </w:p>
        </w:tc>
        <w:tc>
          <w:tcPr>
            <w:tcW w:w="597"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Direct Debit</w:t>
            </w:r>
          </w:p>
        </w:tc>
        <w:tc>
          <w:tcPr>
            <w:tcW w:w="1128"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Loan repayment</w:t>
            </w:r>
          </w:p>
        </w:tc>
        <w:tc>
          <w:tcPr>
            <w:tcW w:w="995"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PWLB Lending Facility</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 </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£11,301.39</w:t>
            </w:r>
          </w:p>
        </w:tc>
        <w:tc>
          <w:tcPr>
            <w:tcW w:w="394"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informatio</w:t>
            </w:r>
            <w:r w:rsidRPr="00380F1F">
              <w:rPr>
                <w:rFonts w:ascii="Arial" w:eastAsia="Times New Roman" w:hAnsi="Arial" w:cs="Arial"/>
                <w:sz w:val="14"/>
                <w:lang w:eastAsia="en-GB"/>
              </w:rPr>
              <w:lastRenderedPageBreak/>
              <w:t>n only</w:t>
            </w:r>
          </w:p>
        </w:tc>
        <w:tc>
          <w:tcPr>
            <w:tcW w:w="575" w:type="pct"/>
            <w:tcBorders>
              <w:top w:val="single" w:sz="4" w:space="0" w:color="auto"/>
              <w:left w:val="nil"/>
              <w:bottom w:val="nil"/>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lastRenderedPageBreak/>
              <w:t>16</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lastRenderedPageBreak/>
              <w:t>14/04/2025</w:t>
            </w:r>
          </w:p>
        </w:tc>
        <w:tc>
          <w:tcPr>
            <w:tcW w:w="597"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Bank transfer</w:t>
            </w:r>
          </w:p>
        </w:tc>
        <w:tc>
          <w:tcPr>
            <w:tcW w:w="1128"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DALC subscription</w:t>
            </w:r>
          </w:p>
        </w:tc>
        <w:tc>
          <w:tcPr>
            <w:tcW w:w="995"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DALC</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 </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£820.14</w:t>
            </w:r>
          </w:p>
        </w:tc>
        <w:tc>
          <w:tcPr>
            <w:tcW w:w="394"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approval</w:t>
            </w:r>
          </w:p>
        </w:tc>
        <w:tc>
          <w:tcPr>
            <w:tcW w:w="575" w:type="pct"/>
            <w:tcBorders>
              <w:top w:val="single" w:sz="4" w:space="0" w:color="auto"/>
              <w:left w:val="nil"/>
              <w:bottom w:val="nil"/>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17</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14/04/2025</w:t>
            </w:r>
          </w:p>
        </w:tc>
        <w:tc>
          <w:tcPr>
            <w:tcW w:w="597"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Bank transfer</w:t>
            </w:r>
          </w:p>
        </w:tc>
        <w:tc>
          <w:tcPr>
            <w:tcW w:w="1128"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Refund of overpayment on allotment fees</w:t>
            </w:r>
          </w:p>
        </w:tc>
        <w:tc>
          <w:tcPr>
            <w:tcW w:w="995"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An Allotment Holder</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 </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£20.00</w:t>
            </w:r>
          </w:p>
        </w:tc>
        <w:tc>
          <w:tcPr>
            <w:tcW w:w="394"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approval</w:t>
            </w:r>
          </w:p>
        </w:tc>
        <w:tc>
          <w:tcPr>
            <w:tcW w:w="575" w:type="pct"/>
            <w:tcBorders>
              <w:top w:val="single" w:sz="4" w:space="0" w:color="auto"/>
              <w:left w:val="nil"/>
              <w:bottom w:val="nil"/>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18</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14/04/5025</w:t>
            </w:r>
          </w:p>
        </w:tc>
        <w:tc>
          <w:tcPr>
            <w:tcW w:w="597" w:type="pct"/>
            <w:tcBorders>
              <w:top w:val="nil"/>
              <w:left w:val="nil"/>
              <w:bottom w:val="nil"/>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Bank transfer</w:t>
            </w:r>
          </w:p>
        </w:tc>
        <w:tc>
          <w:tcPr>
            <w:tcW w:w="1128" w:type="pct"/>
            <w:tcBorders>
              <w:top w:val="nil"/>
              <w:left w:val="nil"/>
              <w:bottom w:val="nil"/>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NI and PAYE</w:t>
            </w:r>
          </w:p>
        </w:tc>
        <w:tc>
          <w:tcPr>
            <w:tcW w:w="995" w:type="pct"/>
            <w:tcBorders>
              <w:top w:val="nil"/>
              <w:left w:val="nil"/>
              <w:bottom w:val="nil"/>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HMRC</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 </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£287.14</w:t>
            </w:r>
          </w:p>
        </w:tc>
        <w:tc>
          <w:tcPr>
            <w:tcW w:w="394"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information only</w:t>
            </w:r>
          </w:p>
        </w:tc>
        <w:tc>
          <w:tcPr>
            <w:tcW w:w="575" w:type="pct"/>
            <w:tcBorders>
              <w:top w:val="single" w:sz="4" w:space="0" w:color="auto"/>
              <w:left w:val="nil"/>
              <w:bottom w:val="nil"/>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19</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14/04/5025</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Direct Debit</w:t>
            </w:r>
          </w:p>
        </w:tc>
        <w:tc>
          <w:tcPr>
            <w:tcW w:w="1128" w:type="pct"/>
            <w:tcBorders>
              <w:top w:val="single" w:sz="4" w:space="0" w:color="auto"/>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Water for Broomhills</w:t>
            </w:r>
          </w:p>
        </w:tc>
        <w:tc>
          <w:tcPr>
            <w:tcW w:w="995" w:type="pct"/>
            <w:tcBorders>
              <w:top w:val="single" w:sz="4" w:space="0" w:color="auto"/>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Source For Business</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 </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£119.22</w:t>
            </w:r>
          </w:p>
        </w:tc>
        <w:tc>
          <w:tcPr>
            <w:tcW w:w="394"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information only</w:t>
            </w:r>
          </w:p>
        </w:tc>
        <w:tc>
          <w:tcPr>
            <w:tcW w:w="575" w:type="pct"/>
            <w:tcBorders>
              <w:top w:val="single" w:sz="4" w:space="0" w:color="auto"/>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20</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14/04/5025</w:t>
            </w:r>
          </w:p>
        </w:tc>
        <w:tc>
          <w:tcPr>
            <w:tcW w:w="597"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Bank transfer</w:t>
            </w:r>
          </w:p>
        </w:tc>
        <w:tc>
          <w:tcPr>
            <w:tcW w:w="1128"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Mileage for audit drop off</w:t>
            </w:r>
          </w:p>
        </w:tc>
        <w:tc>
          <w:tcPr>
            <w:tcW w:w="995"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Clerk</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 </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£22.95</w:t>
            </w:r>
          </w:p>
        </w:tc>
        <w:tc>
          <w:tcPr>
            <w:tcW w:w="394"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approval</w:t>
            </w:r>
          </w:p>
        </w:tc>
        <w:tc>
          <w:tcPr>
            <w:tcW w:w="575"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21</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14/04/5025</w:t>
            </w:r>
          </w:p>
        </w:tc>
        <w:tc>
          <w:tcPr>
            <w:tcW w:w="597"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Bank transfer</w:t>
            </w:r>
          </w:p>
        </w:tc>
        <w:tc>
          <w:tcPr>
            <w:tcW w:w="1128"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Stationary</w:t>
            </w:r>
          </w:p>
        </w:tc>
        <w:tc>
          <w:tcPr>
            <w:tcW w:w="995"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Amazon</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2.17</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£12.99</w:t>
            </w:r>
          </w:p>
        </w:tc>
        <w:tc>
          <w:tcPr>
            <w:tcW w:w="394"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approval</w:t>
            </w:r>
          </w:p>
        </w:tc>
        <w:tc>
          <w:tcPr>
            <w:tcW w:w="575"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22</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14/04/5025</w:t>
            </w:r>
          </w:p>
        </w:tc>
        <w:tc>
          <w:tcPr>
            <w:tcW w:w="597"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Bank transfer</w:t>
            </w:r>
          </w:p>
        </w:tc>
        <w:tc>
          <w:tcPr>
            <w:tcW w:w="1128"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Grass cutting Mitre Field (2024 25)</w:t>
            </w:r>
          </w:p>
        </w:tc>
        <w:tc>
          <w:tcPr>
            <w:tcW w:w="995"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SDDC</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88.94</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£533.66</w:t>
            </w:r>
          </w:p>
        </w:tc>
        <w:tc>
          <w:tcPr>
            <w:tcW w:w="394"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approval</w:t>
            </w:r>
          </w:p>
        </w:tc>
        <w:tc>
          <w:tcPr>
            <w:tcW w:w="575"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23</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14/04/5025</w:t>
            </w:r>
          </w:p>
        </w:tc>
        <w:tc>
          <w:tcPr>
            <w:tcW w:w="597"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Bank transfer</w:t>
            </w:r>
          </w:p>
        </w:tc>
        <w:tc>
          <w:tcPr>
            <w:tcW w:w="1128"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Move to earmarked reserves account</w:t>
            </w:r>
          </w:p>
        </w:tc>
        <w:tc>
          <w:tcPr>
            <w:tcW w:w="995"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Repton Parish Council</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 </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£40,000.00</w:t>
            </w:r>
          </w:p>
        </w:tc>
        <w:tc>
          <w:tcPr>
            <w:tcW w:w="394"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approval</w:t>
            </w:r>
          </w:p>
        </w:tc>
        <w:tc>
          <w:tcPr>
            <w:tcW w:w="575"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24</w:t>
            </w:r>
          </w:p>
        </w:tc>
      </w:tr>
      <w:tr w:rsidR="00380F1F" w:rsidRPr="00380F1F" w:rsidTr="00380F1F">
        <w:trPr>
          <w:trHeight w:val="270"/>
        </w:trPr>
        <w:tc>
          <w:tcPr>
            <w:tcW w:w="449"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597"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1128"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995"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371" w:type="pct"/>
            <w:tcBorders>
              <w:top w:val="nil"/>
              <w:left w:val="nil"/>
              <w:bottom w:val="double" w:sz="6" w:space="0" w:color="auto"/>
              <w:right w:val="nil"/>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b/>
                <w:bCs/>
                <w:sz w:val="14"/>
                <w:lang w:eastAsia="en-GB"/>
              </w:rPr>
            </w:pPr>
            <w:r w:rsidRPr="00380F1F">
              <w:rPr>
                <w:rFonts w:ascii="Arial" w:eastAsia="Times New Roman" w:hAnsi="Arial" w:cs="Arial"/>
                <w:b/>
                <w:bCs/>
                <w:sz w:val="14"/>
                <w:lang w:eastAsia="en-GB"/>
              </w:rPr>
              <w:t>£107.09</w:t>
            </w:r>
          </w:p>
        </w:tc>
        <w:tc>
          <w:tcPr>
            <w:tcW w:w="491" w:type="pct"/>
            <w:tcBorders>
              <w:top w:val="nil"/>
              <w:left w:val="nil"/>
              <w:bottom w:val="double" w:sz="6" w:space="0" w:color="auto"/>
              <w:right w:val="nil"/>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b/>
                <w:bCs/>
                <w:sz w:val="14"/>
                <w:lang w:eastAsia="en-GB"/>
              </w:rPr>
            </w:pPr>
            <w:r w:rsidRPr="00380F1F">
              <w:rPr>
                <w:rFonts w:ascii="Arial" w:eastAsia="Times New Roman" w:hAnsi="Arial" w:cs="Arial"/>
                <w:b/>
                <w:bCs/>
                <w:sz w:val="14"/>
                <w:lang w:eastAsia="en-GB"/>
              </w:rPr>
              <w:t>£55,993.81</w:t>
            </w:r>
          </w:p>
        </w:tc>
        <w:tc>
          <w:tcPr>
            <w:tcW w:w="394"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575"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r>
      <w:tr w:rsidR="00380F1F" w:rsidRPr="00380F1F" w:rsidTr="00380F1F">
        <w:trPr>
          <w:trHeight w:val="270"/>
        </w:trPr>
        <w:tc>
          <w:tcPr>
            <w:tcW w:w="449"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597"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1128"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995"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371"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b/>
                <w:bCs/>
                <w:sz w:val="14"/>
                <w:lang w:eastAsia="en-GB"/>
              </w:rPr>
            </w:pPr>
          </w:p>
        </w:tc>
        <w:tc>
          <w:tcPr>
            <w:tcW w:w="491"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b/>
                <w:bCs/>
                <w:sz w:val="14"/>
                <w:lang w:eastAsia="en-GB"/>
              </w:rPr>
            </w:pPr>
          </w:p>
        </w:tc>
        <w:tc>
          <w:tcPr>
            <w:tcW w:w="394"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575"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r>
      <w:tr w:rsidR="00380F1F" w:rsidRPr="00380F1F" w:rsidTr="00380F1F">
        <w:trPr>
          <w:trHeight w:val="255"/>
        </w:trPr>
        <w:tc>
          <w:tcPr>
            <w:tcW w:w="449" w:type="pct"/>
            <w:tcBorders>
              <w:top w:val="nil"/>
              <w:left w:val="nil"/>
              <w:bottom w:val="nil"/>
              <w:right w:val="nil"/>
            </w:tcBorders>
            <w:shd w:val="clear" w:color="auto" w:fill="auto"/>
            <w:noWrap/>
            <w:hideMark/>
          </w:tcPr>
          <w:p w:rsidR="00380F1F" w:rsidRPr="00380F1F" w:rsidRDefault="00380F1F" w:rsidP="00380F1F">
            <w:pPr>
              <w:spacing w:after="0" w:line="240" w:lineRule="auto"/>
              <w:jc w:val="left"/>
              <w:rPr>
                <w:rFonts w:ascii="Arial" w:eastAsia="Times New Roman" w:hAnsi="Arial" w:cs="Arial"/>
                <w:b/>
                <w:bCs/>
                <w:sz w:val="14"/>
                <w:u w:val="single"/>
                <w:lang w:eastAsia="en-GB"/>
              </w:rPr>
            </w:pPr>
            <w:r w:rsidRPr="00380F1F">
              <w:rPr>
                <w:rFonts w:ascii="Arial" w:eastAsia="Times New Roman" w:hAnsi="Arial" w:cs="Arial"/>
                <w:b/>
                <w:bCs/>
                <w:sz w:val="14"/>
                <w:u w:val="single"/>
                <w:lang w:eastAsia="en-GB"/>
              </w:rPr>
              <w:t>Business Reserves Account (earmarked reserves)</w:t>
            </w:r>
          </w:p>
        </w:tc>
        <w:tc>
          <w:tcPr>
            <w:tcW w:w="597"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1128"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995"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371"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b/>
                <w:bCs/>
                <w:sz w:val="14"/>
                <w:lang w:eastAsia="en-GB"/>
              </w:rPr>
            </w:pPr>
          </w:p>
        </w:tc>
        <w:tc>
          <w:tcPr>
            <w:tcW w:w="491"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b/>
                <w:bCs/>
                <w:sz w:val="14"/>
                <w:lang w:eastAsia="en-GB"/>
              </w:rPr>
            </w:pPr>
          </w:p>
        </w:tc>
        <w:tc>
          <w:tcPr>
            <w:tcW w:w="394"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575"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r>
      <w:tr w:rsidR="00380F1F" w:rsidRPr="00380F1F" w:rsidTr="00380F1F">
        <w:trPr>
          <w:trHeight w:val="255"/>
        </w:trPr>
        <w:tc>
          <w:tcPr>
            <w:tcW w:w="449"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597"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1128"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995"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371"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b/>
                <w:bCs/>
                <w:sz w:val="14"/>
                <w:lang w:eastAsia="en-GB"/>
              </w:rPr>
            </w:pPr>
          </w:p>
        </w:tc>
        <w:tc>
          <w:tcPr>
            <w:tcW w:w="491"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b/>
                <w:bCs/>
                <w:sz w:val="14"/>
                <w:lang w:eastAsia="en-GB"/>
              </w:rPr>
            </w:pPr>
          </w:p>
        </w:tc>
        <w:tc>
          <w:tcPr>
            <w:tcW w:w="394"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575"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r>
      <w:tr w:rsidR="00380F1F" w:rsidRPr="00380F1F" w:rsidTr="00380F1F">
        <w:trPr>
          <w:trHeight w:val="765"/>
        </w:trPr>
        <w:tc>
          <w:tcPr>
            <w:tcW w:w="449" w:type="pct"/>
            <w:tcBorders>
              <w:top w:val="single" w:sz="4" w:space="0" w:color="auto"/>
              <w:left w:val="single" w:sz="4" w:space="0" w:color="auto"/>
              <w:bottom w:val="single" w:sz="4" w:space="0" w:color="auto"/>
              <w:right w:val="single" w:sz="4" w:space="0" w:color="auto"/>
            </w:tcBorders>
            <w:shd w:val="clear" w:color="auto" w:fill="auto"/>
            <w:noWrap/>
            <w:hideMark/>
          </w:tcPr>
          <w:p w:rsidR="00380F1F" w:rsidRPr="00380F1F" w:rsidRDefault="00380F1F" w:rsidP="00380F1F">
            <w:pPr>
              <w:spacing w:after="0" w:line="240" w:lineRule="auto"/>
              <w:jc w:val="left"/>
              <w:rPr>
                <w:rFonts w:ascii="Arial" w:eastAsia="Times New Roman" w:hAnsi="Arial" w:cs="Arial"/>
                <w:b/>
                <w:bCs/>
                <w:sz w:val="14"/>
                <w:lang w:eastAsia="en-GB"/>
              </w:rPr>
            </w:pPr>
            <w:r w:rsidRPr="00380F1F">
              <w:rPr>
                <w:rFonts w:ascii="Arial" w:eastAsia="Times New Roman" w:hAnsi="Arial" w:cs="Arial"/>
                <w:b/>
                <w:bCs/>
                <w:sz w:val="14"/>
                <w:lang w:eastAsia="en-GB"/>
              </w:rPr>
              <w:t>Date</w:t>
            </w:r>
          </w:p>
        </w:tc>
        <w:tc>
          <w:tcPr>
            <w:tcW w:w="597" w:type="pct"/>
            <w:tcBorders>
              <w:top w:val="single" w:sz="4" w:space="0" w:color="auto"/>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b/>
                <w:bCs/>
                <w:sz w:val="14"/>
                <w:lang w:eastAsia="en-GB"/>
              </w:rPr>
            </w:pPr>
            <w:r w:rsidRPr="00380F1F">
              <w:rPr>
                <w:rFonts w:ascii="Arial" w:eastAsia="Times New Roman" w:hAnsi="Arial" w:cs="Arial"/>
                <w:b/>
                <w:bCs/>
                <w:sz w:val="14"/>
                <w:lang w:eastAsia="en-GB"/>
              </w:rPr>
              <w:t>Payment method/cheque number</w:t>
            </w:r>
          </w:p>
        </w:tc>
        <w:tc>
          <w:tcPr>
            <w:tcW w:w="1128" w:type="pct"/>
            <w:tcBorders>
              <w:top w:val="single" w:sz="4" w:space="0" w:color="auto"/>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b/>
                <w:bCs/>
                <w:sz w:val="14"/>
                <w:lang w:eastAsia="en-GB"/>
              </w:rPr>
            </w:pPr>
            <w:r w:rsidRPr="00380F1F">
              <w:rPr>
                <w:rFonts w:ascii="Arial" w:eastAsia="Times New Roman" w:hAnsi="Arial" w:cs="Arial"/>
                <w:b/>
                <w:bCs/>
                <w:sz w:val="14"/>
                <w:lang w:eastAsia="en-GB"/>
              </w:rPr>
              <w:t>Description</w:t>
            </w:r>
          </w:p>
        </w:tc>
        <w:tc>
          <w:tcPr>
            <w:tcW w:w="995" w:type="pct"/>
            <w:tcBorders>
              <w:top w:val="single" w:sz="4" w:space="0" w:color="auto"/>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b/>
                <w:bCs/>
                <w:sz w:val="14"/>
                <w:lang w:eastAsia="en-GB"/>
              </w:rPr>
            </w:pPr>
            <w:r w:rsidRPr="00380F1F">
              <w:rPr>
                <w:rFonts w:ascii="Arial" w:eastAsia="Times New Roman" w:hAnsi="Arial" w:cs="Arial"/>
                <w:b/>
                <w:bCs/>
                <w:sz w:val="14"/>
                <w:lang w:eastAsia="en-GB"/>
              </w:rPr>
              <w:t>Name</w:t>
            </w:r>
          </w:p>
        </w:tc>
        <w:tc>
          <w:tcPr>
            <w:tcW w:w="371" w:type="pct"/>
            <w:tcBorders>
              <w:top w:val="single" w:sz="4" w:space="0" w:color="auto"/>
              <w:left w:val="nil"/>
              <w:bottom w:val="single" w:sz="4" w:space="0" w:color="auto"/>
              <w:right w:val="single" w:sz="4" w:space="0" w:color="auto"/>
            </w:tcBorders>
            <w:shd w:val="clear" w:color="auto" w:fill="auto"/>
            <w:noWrap/>
            <w:hideMark/>
          </w:tcPr>
          <w:p w:rsidR="00380F1F" w:rsidRPr="00380F1F" w:rsidRDefault="00380F1F" w:rsidP="00380F1F">
            <w:pPr>
              <w:spacing w:after="0" w:line="240" w:lineRule="auto"/>
              <w:jc w:val="left"/>
              <w:rPr>
                <w:rFonts w:ascii="Arial" w:eastAsia="Times New Roman" w:hAnsi="Arial" w:cs="Arial"/>
                <w:b/>
                <w:bCs/>
                <w:sz w:val="14"/>
                <w:lang w:eastAsia="en-GB"/>
              </w:rPr>
            </w:pPr>
            <w:r w:rsidRPr="00380F1F">
              <w:rPr>
                <w:rFonts w:ascii="Arial" w:eastAsia="Times New Roman" w:hAnsi="Arial" w:cs="Arial"/>
                <w:b/>
                <w:bCs/>
                <w:sz w:val="14"/>
                <w:lang w:eastAsia="en-GB"/>
              </w:rPr>
              <w:t>Vat</w:t>
            </w:r>
          </w:p>
        </w:tc>
        <w:tc>
          <w:tcPr>
            <w:tcW w:w="491" w:type="pct"/>
            <w:tcBorders>
              <w:top w:val="single" w:sz="4" w:space="0" w:color="auto"/>
              <w:left w:val="nil"/>
              <w:bottom w:val="single" w:sz="4" w:space="0" w:color="auto"/>
              <w:right w:val="single" w:sz="4" w:space="0" w:color="auto"/>
            </w:tcBorders>
            <w:shd w:val="clear" w:color="auto" w:fill="auto"/>
            <w:noWrap/>
            <w:hideMark/>
          </w:tcPr>
          <w:p w:rsidR="00380F1F" w:rsidRPr="00380F1F" w:rsidRDefault="00380F1F" w:rsidP="00380F1F">
            <w:pPr>
              <w:spacing w:after="0" w:line="240" w:lineRule="auto"/>
              <w:jc w:val="left"/>
              <w:rPr>
                <w:rFonts w:ascii="Arial" w:eastAsia="Times New Roman" w:hAnsi="Arial" w:cs="Arial"/>
                <w:b/>
                <w:bCs/>
                <w:sz w:val="14"/>
                <w:lang w:eastAsia="en-GB"/>
              </w:rPr>
            </w:pPr>
            <w:r w:rsidRPr="00380F1F">
              <w:rPr>
                <w:rFonts w:ascii="Arial" w:eastAsia="Times New Roman" w:hAnsi="Arial" w:cs="Arial"/>
                <w:b/>
                <w:bCs/>
                <w:sz w:val="14"/>
                <w:lang w:eastAsia="en-GB"/>
              </w:rPr>
              <w:t>Total</w:t>
            </w:r>
          </w:p>
        </w:tc>
        <w:tc>
          <w:tcPr>
            <w:tcW w:w="394" w:type="pct"/>
            <w:tcBorders>
              <w:top w:val="single" w:sz="4" w:space="0" w:color="auto"/>
              <w:left w:val="nil"/>
              <w:bottom w:val="single" w:sz="4" w:space="0" w:color="auto"/>
              <w:right w:val="single" w:sz="4" w:space="0" w:color="auto"/>
            </w:tcBorders>
            <w:shd w:val="clear" w:color="auto" w:fill="auto"/>
            <w:noWrap/>
            <w:hideMark/>
          </w:tcPr>
          <w:p w:rsidR="00380F1F" w:rsidRPr="00380F1F" w:rsidRDefault="00380F1F" w:rsidP="00380F1F">
            <w:pPr>
              <w:spacing w:after="0" w:line="240" w:lineRule="auto"/>
              <w:jc w:val="left"/>
              <w:rPr>
                <w:rFonts w:ascii="Arial" w:eastAsia="Times New Roman" w:hAnsi="Arial" w:cs="Arial"/>
                <w:b/>
                <w:bCs/>
                <w:sz w:val="14"/>
                <w:lang w:eastAsia="en-GB"/>
              </w:rPr>
            </w:pPr>
            <w:r w:rsidRPr="00380F1F">
              <w:rPr>
                <w:rFonts w:ascii="Arial" w:eastAsia="Times New Roman" w:hAnsi="Arial" w:cs="Arial"/>
                <w:b/>
                <w:bCs/>
                <w:sz w:val="14"/>
                <w:lang w:eastAsia="en-GB"/>
              </w:rPr>
              <w:t>Details for banking</w:t>
            </w:r>
          </w:p>
        </w:tc>
        <w:tc>
          <w:tcPr>
            <w:tcW w:w="575" w:type="pct"/>
            <w:tcBorders>
              <w:top w:val="single" w:sz="4" w:space="0" w:color="auto"/>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b/>
                <w:bCs/>
                <w:sz w:val="14"/>
                <w:lang w:eastAsia="en-GB"/>
              </w:rPr>
            </w:pPr>
            <w:r w:rsidRPr="00380F1F">
              <w:rPr>
                <w:rFonts w:ascii="Arial" w:eastAsia="Times New Roman" w:hAnsi="Arial" w:cs="Arial"/>
                <w:b/>
                <w:bCs/>
                <w:sz w:val="14"/>
                <w:lang w:eastAsia="en-GB"/>
              </w:rPr>
              <w:t>Transaction Number</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14/04/2025</w:t>
            </w:r>
          </w:p>
        </w:tc>
        <w:tc>
          <w:tcPr>
            <w:tcW w:w="597"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Bank transfer</w:t>
            </w:r>
          </w:p>
        </w:tc>
        <w:tc>
          <w:tcPr>
            <w:tcW w:w="1128"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Legal fees for SIDs</w:t>
            </w:r>
          </w:p>
        </w:tc>
        <w:tc>
          <w:tcPr>
            <w:tcW w:w="995"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DCC</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 </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£105.00</w:t>
            </w:r>
          </w:p>
        </w:tc>
        <w:tc>
          <w:tcPr>
            <w:tcW w:w="394" w:type="pct"/>
            <w:tcBorders>
              <w:top w:val="nil"/>
              <w:left w:val="nil"/>
              <w:bottom w:val="single" w:sz="4" w:space="0" w:color="auto"/>
              <w:right w:val="single" w:sz="4" w:space="0" w:color="auto"/>
            </w:tcBorders>
            <w:shd w:val="clear" w:color="auto" w:fill="auto"/>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approval</w:t>
            </w:r>
          </w:p>
        </w:tc>
        <w:tc>
          <w:tcPr>
            <w:tcW w:w="575"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2</w:t>
            </w:r>
          </w:p>
        </w:tc>
      </w:tr>
      <w:tr w:rsidR="00380F1F" w:rsidRPr="00380F1F" w:rsidTr="00380F1F">
        <w:trPr>
          <w:trHeight w:val="255"/>
        </w:trPr>
        <w:tc>
          <w:tcPr>
            <w:tcW w:w="449" w:type="pct"/>
            <w:tcBorders>
              <w:top w:val="nil"/>
              <w:left w:val="single" w:sz="4" w:space="0" w:color="auto"/>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center"/>
              <w:rPr>
                <w:rFonts w:ascii="Arial" w:eastAsia="Times New Roman" w:hAnsi="Arial" w:cs="Arial"/>
                <w:sz w:val="14"/>
                <w:lang w:eastAsia="en-GB"/>
              </w:rPr>
            </w:pPr>
            <w:r w:rsidRPr="00380F1F">
              <w:rPr>
                <w:rFonts w:ascii="Arial" w:eastAsia="Times New Roman" w:hAnsi="Arial" w:cs="Arial"/>
                <w:sz w:val="14"/>
                <w:lang w:eastAsia="en-GB"/>
              </w:rPr>
              <w:t>14/04/2025</w:t>
            </w:r>
          </w:p>
        </w:tc>
        <w:tc>
          <w:tcPr>
            <w:tcW w:w="597"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Bank transfer</w:t>
            </w:r>
          </w:p>
        </w:tc>
        <w:tc>
          <w:tcPr>
            <w:tcW w:w="1128"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Ladder</w:t>
            </w:r>
          </w:p>
        </w:tc>
        <w:tc>
          <w:tcPr>
            <w:tcW w:w="995" w:type="pct"/>
            <w:tcBorders>
              <w:top w:val="nil"/>
              <w:left w:val="nil"/>
              <w:bottom w:val="single" w:sz="4" w:space="0" w:color="auto"/>
              <w:right w:val="single" w:sz="4" w:space="0" w:color="auto"/>
            </w:tcBorders>
            <w:shd w:val="clear" w:color="auto" w:fill="auto"/>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Hendon Tripod Ladders</w:t>
            </w:r>
          </w:p>
        </w:tc>
        <w:tc>
          <w:tcPr>
            <w:tcW w:w="37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£85.00</w:t>
            </w:r>
          </w:p>
        </w:tc>
        <w:tc>
          <w:tcPr>
            <w:tcW w:w="491"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£510.00</w:t>
            </w:r>
          </w:p>
        </w:tc>
        <w:tc>
          <w:tcPr>
            <w:tcW w:w="394" w:type="pct"/>
            <w:tcBorders>
              <w:top w:val="nil"/>
              <w:left w:val="nil"/>
              <w:bottom w:val="single" w:sz="4" w:space="0" w:color="auto"/>
              <w:right w:val="single" w:sz="4" w:space="0" w:color="auto"/>
            </w:tcBorders>
            <w:shd w:val="clear" w:color="auto" w:fill="auto"/>
            <w:vAlign w:val="bottom"/>
            <w:hideMark/>
          </w:tcPr>
          <w:p w:rsidR="00380F1F" w:rsidRPr="00380F1F" w:rsidRDefault="00380F1F" w:rsidP="00380F1F">
            <w:pPr>
              <w:spacing w:after="0" w:line="240" w:lineRule="auto"/>
              <w:jc w:val="left"/>
              <w:rPr>
                <w:rFonts w:ascii="Arial" w:eastAsia="Times New Roman" w:hAnsi="Arial" w:cs="Arial"/>
                <w:sz w:val="14"/>
                <w:lang w:eastAsia="en-GB"/>
              </w:rPr>
            </w:pPr>
            <w:r w:rsidRPr="00380F1F">
              <w:rPr>
                <w:rFonts w:ascii="Arial" w:eastAsia="Times New Roman" w:hAnsi="Arial" w:cs="Arial"/>
                <w:sz w:val="14"/>
                <w:lang w:eastAsia="en-GB"/>
              </w:rPr>
              <w:t>For approval</w:t>
            </w:r>
          </w:p>
        </w:tc>
        <w:tc>
          <w:tcPr>
            <w:tcW w:w="575" w:type="pct"/>
            <w:tcBorders>
              <w:top w:val="nil"/>
              <w:left w:val="nil"/>
              <w:bottom w:val="single" w:sz="4" w:space="0" w:color="auto"/>
              <w:right w:val="single" w:sz="4" w:space="0" w:color="auto"/>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sz w:val="14"/>
                <w:lang w:eastAsia="en-GB"/>
              </w:rPr>
            </w:pPr>
            <w:r w:rsidRPr="00380F1F">
              <w:rPr>
                <w:rFonts w:ascii="Arial" w:eastAsia="Times New Roman" w:hAnsi="Arial" w:cs="Arial"/>
                <w:sz w:val="14"/>
                <w:lang w:eastAsia="en-GB"/>
              </w:rPr>
              <w:t>3</w:t>
            </w:r>
          </w:p>
        </w:tc>
      </w:tr>
      <w:tr w:rsidR="00380F1F" w:rsidRPr="00380F1F" w:rsidTr="00380F1F">
        <w:trPr>
          <w:trHeight w:val="270"/>
        </w:trPr>
        <w:tc>
          <w:tcPr>
            <w:tcW w:w="449"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597"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1128"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995"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371" w:type="pct"/>
            <w:tcBorders>
              <w:top w:val="nil"/>
              <w:left w:val="nil"/>
              <w:bottom w:val="double" w:sz="6" w:space="0" w:color="auto"/>
              <w:right w:val="nil"/>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b/>
                <w:bCs/>
                <w:sz w:val="14"/>
                <w:lang w:eastAsia="en-GB"/>
              </w:rPr>
            </w:pPr>
            <w:r w:rsidRPr="00380F1F">
              <w:rPr>
                <w:rFonts w:ascii="Arial" w:eastAsia="Times New Roman" w:hAnsi="Arial" w:cs="Arial"/>
                <w:b/>
                <w:bCs/>
                <w:sz w:val="14"/>
                <w:lang w:eastAsia="en-GB"/>
              </w:rPr>
              <w:t>£85.00</w:t>
            </w:r>
          </w:p>
        </w:tc>
        <w:tc>
          <w:tcPr>
            <w:tcW w:w="491" w:type="pct"/>
            <w:tcBorders>
              <w:top w:val="nil"/>
              <w:left w:val="nil"/>
              <w:bottom w:val="double" w:sz="6" w:space="0" w:color="auto"/>
              <w:right w:val="nil"/>
            </w:tcBorders>
            <w:shd w:val="clear" w:color="auto" w:fill="auto"/>
            <w:noWrap/>
            <w:vAlign w:val="bottom"/>
            <w:hideMark/>
          </w:tcPr>
          <w:p w:rsidR="00380F1F" w:rsidRPr="00380F1F" w:rsidRDefault="00380F1F" w:rsidP="00380F1F">
            <w:pPr>
              <w:spacing w:after="0" w:line="240" w:lineRule="auto"/>
              <w:jc w:val="right"/>
              <w:rPr>
                <w:rFonts w:ascii="Arial" w:eastAsia="Times New Roman" w:hAnsi="Arial" w:cs="Arial"/>
                <w:b/>
                <w:bCs/>
                <w:sz w:val="14"/>
                <w:lang w:eastAsia="en-GB"/>
              </w:rPr>
            </w:pPr>
            <w:r w:rsidRPr="00380F1F">
              <w:rPr>
                <w:rFonts w:ascii="Arial" w:eastAsia="Times New Roman" w:hAnsi="Arial" w:cs="Arial"/>
                <w:b/>
                <w:bCs/>
                <w:sz w:val="14"/>
                <w:lang w:eastAsia="en-GB"/>
              </w:rPr>
              <w:t>£615.00</w:t>
            </w:r>
          </w:p>
        </w:tc>
        <w:tc>
          <w:tcPr>
            <w:tcW w:w="394"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c>
          <w:tcPr>
            <w:tcW w:w="575" w:type="pct"/>
            <w:tcBorders>
              <w:top w:val="nil"/>
              <w:left w:val="nil"/>
              <w:bottom w:val="nil"/>
              <w:right w:val="nil"/>
            </w:tcBorders>
            <w:shd w:val="clear" w:color="auto" w:fill="auto"/>
            <w:noWrap/>
            <w:vAlign w:val="bottom"/>
            <w:hideMark/>
          </w:tcPr>
          <w:p w:rsidR="00380F1F" w:rsidRPr="00380F1F" w:rsidRDefault="00380F1F" w:rsidP="00380F1F">
            <w:pPr>
              <w:spacing w:after="0" w:line="240" w:lineRule="auto"/>
              <w:jc w:val="left"/>
              <w:rPr>
                <w:rFonts w:ascii="Arial" w:eastAsia="Times New Roman" w:hAnsi="Arial" w:cs="Arial"/>
                <w:sz w:val="14"/>
                <w:lang w:eastAsia="en-GB"/>
              </w:rPr>
            </w:pPr>
          </w:p>
        </w:tc>
      </w:tr>
    </w:tbl>
    <w:p w:rsidR="00380F1F" w:rsidRPr="00380F1F" w:rsidRDefault="00380F1F" w:rsidP="00380F1F">
      <w:pPr>
        <w:rPr>
          <w:rFonts w:cstheme="minorHAnsi"/>
          <w:sz w:val="18"/>
        </w:rPr>
      </w:pPr>
    </w:p>
    <w:p w:rsidR="00377415" w:rsidRPr="000F668E" w:rsidRDefault="00377415" w:rsidP="00241EBB">
      <w:pPr>
        <w:pStyle w:val="ListParagraph"/>
        <w:numPr>
          <w:ilvl w:val="2"/>
          <w:numId w:val="3"/>
        </w:numPr>
        <w:jc w:val="left"/>
        <w:rPr>
          <w:smallCaps/>
          <w:spacing w:val="5"/>
          <w:u w:val="single"/>
        </w:rPr>
      </w:pPr>
      <w:r w:rsidRPr="000F668E">
        <w:rPr>
          <w:smallCaps/>
          <w:spacing w:val="5"/>
          <w:u w:val="single"/>
        </w:rPr>
        <w:t xml:space="preserve">Bank balances </w:t>
      </w:r>
    </w:p>
    <w:p w:rsidR="00DA4AF1" w:rsidRPr="006F0D65" w:rsidRDefault="00DA4AF1" w:rsidP="00DA4AF1">
      <w:pPr>
        <w:pStyle w:val="ListParagraph"/>
        <w:numPr>
          <w:ilvl w:val="3"/>
          <w:numId w:val="3"/>
        </w:numPr>
        <w:jc w:val="left"/>
        <w:rPr>
          <w:rFonts w:cstheme="minorHAnsi"/>
          <w:b/>
          <w:bCs/>
          <w:sz w:val="18"/>
          <w:szCs w:val="18"/>
        </w:rPr>
      </w:pPr>
      <w:r w:rsidRPr="00CE2E68">
        <w:rPr>
          <w:rFonts w:cstheme="minorHAnsi"/>
          <w:sz w:val="18"/>
          <w:szCs w:val="18"/>
        </w:rPr>
        <w:t xml:space="preserve">NatWest Current Account = </w:t>
      </w:r>
      <w:r>
        <w:rPr>
          <w:rFonts w:cstheme="minorHAnsi"/>
          <w:sz w:val="18"/>
          <w:szCs w:val="18"/>
        </w:rPr>
        <w:t>£20,398.75</w:t>
      </w:r>
    </w:p>
    <w:p w:rsidR="00DA4AF1" w:rsidRPr="00A90CB9" w:rsidRDefault="00DA4AF1" w:rsidP="00DA4AF1">
      <w:pPr>
        <w:pStyle w:val="ListParagraph"/>
        <w:numPr>
          <w:ilvl w:val="3"/>
          <w:numId w:val="3"/>
        </w:numPr>
        <w:jc w:val="left"/>
        <w:rPr>
          <w:rFonts w:cstheme="minorHAnsi"/>
          <w:sz w:val="18"/>
          <w:szCs w:val="18"/>
        </w:rPr>
      </w:pPr>
      <w:r w:rsidRPr="00CE2E68">
        <w:rPr>
          <w:rFonts w:cstheme="minorHAnsi"/>
          <w:sz w:val="18"/>
          <w:szCs w:val="18"/>
        </w:rPr>
        <w:t xml:space="preserve">NatWest Business Reserves Account = </w:t>
      </w:r>
      <w:r>
        <w:rPr>
          <w:rFonts w:cstheme="minorHAnsi"/>
          <w:sz w:val="18"/>
          <w:szCs w:val="18"/>
        </w:rPr>
        <w:t>£63,603.17 (this will go down once the SIDs are paid for)</w:t>
      </w:r>
    </w:p>
    <w:p w:rsidR="00DA4AF1" w:rsidRPr="00A90CB9" w:rsidRDefault="00DA4AF1" w:rsidP="00DA4AF1">
      <w:pPr>
        <w:pStyle w:val="ListParagraph"/>
        <w:numPr>
          <w:ilvl w:val="3"/>
          <w:numId w:val="3"/>
        </w:numPr>
        <w:jc w:val="left"/>
        <w:rPr>
          <w:rFonts w:cstheme="minorHAnsi"/>
          <w:sz w:val="18"/>
          <w:szCs w:val="18"/>
        </w:rPr>
      </w:pPr>
      <w:r>
        <w:rPr>
          <w:rFonts w:cstheme="minorHAnsi"/>
          <w:sz w:val="18"/>
          <w:szCs w:val="18"/>
        </w:rPr>
        <w:t>Public Sector Deposit Fund = £44,953.40</w:t>
      </w:r>
    </w:p>
    <w:p w:rsidR="00DA4AF1" w:rsidRPr="00A90CB9" w:rsidRDefault="00DA4AF1" w:rsidP="00DA4AF1">
      <w:pPr>
        <w:pStyle w:val="ListParagraph"/>
        <w:numPr>
          <w:ilvl w:val="3"/>
          <w:numId w:val="3"/>
        </w:numPr>
        <w:jc w:val="left"/>
        <w:rPr>
          <w:rFonts w:cstheme="minorHAnsi"/>
          <w:sz w:val="18"/>
          <w:szCs w:val="18"/>
        </w:rPr>
      </w:pPr>
      <w:r>
        <w:rPr>
          <w:rFonts w:cstheme="minorHAnsi"/>
          <w:sz w:val="18"/>
          <w:szCs w:val="18"/>
        </w:rPr>
        <w:t>Recreation Ground Account = £7.00</w:t>
      </w:r>
    </w:p>
    <w:p w:rsidR="00AC0701" w:rsidRPr="000F668E" w:rsidRDefault="00AC0701" w:rsidP="00241EBB">
      <w:pPr>
        <w:pStyle w:val="ListParagraph"/>
        <w:numPr>
          <w:ilvl w:val="2"/>
          <w:numId w:val="3"/>
        </w:numPr>
        <w:jc w:val="left"/>
        <w:rPr>
          <w:smallCaps/>
          <w:spacing w:val="5"/>
          <w:u w:val="single"/>
        </w:rPr>
      </w:pPr>
      <w:r w:rsidRPr="000F668E">
        <w:rPr>
          <w:smallCaps/>
          <w:spacing w:val="5"/>
          <w:u w:val="single"/>
        </w:rPr>
        <w:t>Asset Register</w:t>
      </w:r>
    </w:p>
    <w:p w:rsidR="001819E7" w:rsidRPr="000F668E" w:rsidRDefault="008520B8" w:rsidP="008520B8">
      <w:pPr>
        <w:ind w:left="360"/>
        <w:jc w:val="left"/>
      </w:pPr>
      <w:r>
        <w:t>Clerk to update with SIDs and ladder once they have been delivered.</w:t>
      </w:r>
    </w:p>
    <w:p w:rsidR="00384C17" w:rsidRDefault="00E34902" w:rsidP="00377415">
      <w:pPr>
        <w:pStyle w:val="Heading2"/>
        <w:numPr>
          <w:ilvl w:val="0"/>
          <w:numId w:val="2"/>
        </w:numPr>
        <w:rPr>
          <w:sz w:val="20"/>
          <w:szCs w:val="20"/>
          <w:u w:val="single"/>
        </w:rPr>
      </w:pPr>
      <w:r w:rsidRPr="000F668E">
        <w:rPr>
          <w:sz w:val="20"/>
          <w:szCs w:val="20"/>
          <w:u w:val="single"/>
        </w:rPr>
        <w:t xml:space="preserve">Correspondence (received since last agenda </w:t>
      </w:r>
      <w:r w:rsidR="006D7CFF" w:rsidRPr="000F668E">
        <w:rPr>
          <w:sz w:val="20"/>
          <w:szCs w:val="20"/>
          <w:u w:val="single"/>
        </w:rPr>
        <w:t>until</w:t>
      </w:r>
      <w:r w:rsidR="00D57622" w:rsidRPr="000F668E">
        <w:rPr>
          <w:sz w:val="20"/>
          <w:szCs w:val="20"/>
          <w:u w:val="single"/>
        </w:rPr>
        <w:t xml:space="preserve"> </w:t>
      </w:r>
      <w:r w:rsidR="004847CF" w:rsidRPr="000F668E">
        <w:rPr>
          <w:sz w:val="20"/>
          <w:szCs w:val="20"/>
          <w:u w:val="single"/>
        </w:rPr>
        <w:t>5</w:t>
      </w:r>
      <w:r w:rsidR="004847CF" w:rsidRPr="000F668E">
        <w:rPr>
          <w:sz w:val="20"/>
          <w:szCs w:val="20"/>
          <w:u w:val="single"/>
          <w:vertAlign w:val="superscript"/>
        </w:rPr>
        <w:t>th</w:t>
      </w:r>
      <w:r w:rsidR="00835B70" w:rsidRPr="000F668E">
        <w:rPr>
          <w:sz w:val="20"/>
          <w:szCs w:val="20"/>
          <w:u w:val="single"/>
        </w:rPr>
        <w:t xml:space="preserve"> march</w:t>
      </w:r>
      <w:r w:rsidR="00D57622" w:rsidRPr="000F668E">
        <w:rPr>
          <w:sz w:val="20"/>
          <w:szCs w:val="20"/>
          <w:u w:val="single"/>
        </w:rPr>
        <w:t xml:space="preserve"> 2025</w:t>
      </w:r>
      <w:r w:rsidR="006D7CFF" w:rsidRPr="000F668E">
        <w:rPr>
          <w:sz w:val="20"/>
          <w:szCs w:val="20"/>
          <w:u w:val="single"/>
        </w:rPr>
        <w:t>)</w:t>
      </w:r>
    </w:p>
    <w:p w:rsidR="00DA4AF1" w:rsidRPr="00CE2E68" w:rsidRDefault="00DA4AF1" w:rsidP="00DA4AF1">
      <w:pPr>
        <w:pStyle w:val="ListParagraph"/>
        <w:numPr>
          <w:ilvl w:val="1"/>
          <w:numId w:val="2"/>
        </w:numPr>
        <w:jc w:val="left"/>
        <w:rPr>
          <w:rFonts w:cstheme="minorHAnsi"/>
          <w:sz w:val="18"/>
          <w:szCs w:val="18"/>
        </w:rPr>
      </w:pPr>
      <w:r w:rsidRPr="00CE2E68">
        <w:rPr>
          <w:rFonts w:cstheme="minorHAnsi"/>
          <w:sz w:val="18"/>
          <w:szCs w:val="18"/>
        </w:rPr>
        <w:t xml:space="preserve">DCC: Newsletter x </w:t>
      </w:r>
      <w:r>
        <w:rPr>
          <w:rFonts w:cstheme="minorHAnsi"/>
          <w:sz w:val="18"/>
          <w:szCs w:val="18"/>
        </w:rPr>
        <w:t xml:space="preserve">5; </w:t>
      </w:r>
      <w:r w:rsidRPr="00DF4074">
        <w:rPr>
          <w:rFonts w:cstheme="minorHAnsi"/>
          <w:sz w:val="18"/>
          <w:szCs w:val="18"/>
        </w:rPr>
        <w:t>Parish &amp; Town Council Liaison Forum: Presentation slides</w:t>
      </w:r>
      <w:r>
        <w:rPr>
          <w:rFonts w:cstheme="minorHAnsi"/>
          <w:sz w:val="18"/>
          <w:szCs w:val="18"/>
        </w:rPr>
        <w:t xml:space="preserve">; </w:t>
      </w:r>
      <w:r w:rsidRPr="001E4ADC">
        <w:rPr>
          <w:rFonts w:cstheme="minorHAnsi"/>
          <w:sz w:val="18"/>
          <w:szCs w:val="18"/>
        </w:rPr>
        <w:t>Extension to Temporary Speed Limit Restriction | B5008 Willington Road, Repton | 07/03/2025 - 12/03/2025</w:t>
      </w:r>
      <w:r>
        <w:rPr>
          <w:rFonts w:cstheme="minorHAnsi"/>
          <w:sz w:val="18"/>
          <w:szCs w:val="18"/>
        </w:rPr>
        <w:t xml:space="preserve">; </w:t>
      </w:r>
      <w:r w:rsidRPr="007925C8">
        <w:rPr>
          <w:rFonts w:cstheme="minorHAnsi"/>
          <w:sz w:val="18"/>
          <w:szCs w:val="18"/>
        </w:rPr>
        <w:t>Holiday Activities and Food Programme 2025</w:t>
      </w:r>
      <w:r>
        <w:rPr>
          <w:rFonts w:cstheme="minorHAnsi"/>
          <w:sz w:val="18"/>
          <w:szCs w:val="18"/>
        </w:rPr>
        <w:t xml:space="preserve">; </w:t>
      </w:r>
      <w:r w:rsidRPr="00245F4C">
        <w:rPr>
          <w:rFonts w:cstheme="minorHAnsi"/>
          <w:sz w:val="18"/>
          <w:szCs w:val="18"/>
        </w:rPr>
        <w:t>Extension to Temporary Speed Limit Restriction | B5008 Willington Road, Repton | 12/03/2025 - 14/03/</w:t>
      </w:r>
      <w:r>
        <w:rPr>
          <w:rFonts w:cstheme="minorHAnsi"/>
          <w:sz w:val="18"/>
          <w:szCs w:val="18"/>
        </w:rPr>
        <w:t xml:space="preserve">; </w:t>
      </w:r>
      <w:r w:rsidRPr="001574B9">
        <w:rPr>
          <w:rFonts w:cstheme="minorHAnsi"/>
          <w:sz w:val="18"/>
          <w:szCs w:val="18"/>
        </w:rPr>
        <w:t>Smokefree Derby and Derbyshire</w:t>
      </w:r>
      <w:r>
        <w:rPr>
          <w:rFonts w:cstheme="minorHAnsi"/>
          <w:sz w:val="18"/>
          <w:szCs w:val="18"/>
        </w:rPr>
        <w:t xml:space="preserve">; </w:t>
      </w:r>
      <w:r w:rsidRPr="00DC2A03">
        <w:rPr>
          <w:rFonts w:cstheme="minorHAnsi"/>
          <w:sz w:val="18"/>
          <w:szCs w:val="18"/>
        </w:rPr>
        <w:t>E Day 80 - Brew and Bake Coffee Morning - Combat Stress</w:t>
      </w:r>
      <w:r>
        <w:rPr>
          <w:rFonts w:cstheme="minorHAnsi"/>
          <w:sz w:val="18"/>
          <w:szCs w:val="18"/>
        </w:rPr>
        <w:t xml:space="preserve">; </w:t>
      </w:r>
      <w:r w:rsidRPr="00EF48D5">
        <w:rPr>
          <w:rFonts w:cstheme="minorHAnsi"/>
          <w:sz w:val="18"/>
          <w:szCs w:val="18"/>
        </w:rPr>
        <w:t>DCC Council Plan 2025-29</w:t>
      </w:r>
    </w:p>
    <w:p w:rsidR="00DA4AF1" w:rsidRDefault="00DA4AF1" w:rsidP="00DA4AF1">
      <w:pPr>
        <w:pStyle w:val="ListParagraph"/>
        <w:numPr>
          <w:ilvl w:val="1"/>
          <w:numId w:val="2"/>
        </w:numPr>
        <w:jc w:val="left"/>
        <w:rPr>
          <w:rFonts w:cstheme="minorHAnsi"/>
          <w:sz w:val="18"/>
          <w:szCs w:val="18"/>
        </w:rPr>
      </w:pPr>
      <w:r w:rsidRPr="00CE2E68">
        <w:rPr>
          <w:rFonts w:cstheme="minorHAnsi"/>
          <w:sz w:val="18"/>
          <w:szCs w:val="18"/>
        </w:rPr>
        <w:t xml:space="preserve">DALC: Newsletter x </w:t>
      </w:r>
      <w:r>
        <w:rPr>
          <w:rFonts w:cstheme="minorHAnsi"/>
          <w:sz w:val="18"/>
          <w:szCs w:val="18"/>
        </w:rPr>
        <w:t>1; News and Update x 2</w:t>
      </w:r>
    </w:p>
    <w:p w:rsidR="00DA4AF1" w:rsidRPr="00DD675A" w:rsidRDefault="00DA4AF1" w:rsidP="00DA4AF1">
      <w:pPr>
        <w:pStyle w:val="ListParagraph"/>
        <w:numPr>
          <w:ilvl w:val="1"/>
          <w:numId w:val="2"/>
        </w:numPr>
        <w:jc w:val="left"/>
        <w:rPr>
          <w:rFonts w:cstheme="minorHAnsi"/>
          <w:sz w:val="18"/>
          <w:szCs w:val="18"/>
        </w:rPr>
      </w:pPr>
      <w:r w:rsidRPr="00CE2E68">
        <w:rPr>
          <w:rFonts w:cstheme="minorHAnsi"/>
          <w:sz w:val="18"/>
          <w:szCs w:val="18"/>
        </w:rPr>
        <w:t>NALC: Chief Executive’s Bulletin x</w:t>
      </w:r>
      <w:r>
        <w:rPr>
          <w:rFonts w:cstheme="minorHAnsi"/>
          <w:sz w:val="18"/>
          <w:szCs w:val="18"/>
        </w:rPr>
        <w:t xml:space="preserve"> 5</w:t>
      </w:r>
    </w:p>
    <w:p w:rsidR="00DA4AF1" w:rsidRPr="00CE2E68" w:rsidRDefault="00DA4AF1" w:rsidP="00DA4AF1">
      <w:pPr>
        <w:pStyle w:val="ListParagraph"/>
        <w:numPr>
          <w:ilvl w:val="1"/>
          <w:numId w:val="2"/>
        </w:numPr>
        <w:jc w:val="left"/>
        <w:rPr>
          <w:rFonts w:cstheme="minorHAnsi"/>
          <w:sz w:val="18"/>
          <w:szCs w:val="18"/>
        </w:rPr>
      </w:pPr>
      <w:r w:rsidRPr="00CE2E68">
        <w:rPr>
          <w:rFonts w:cstheme="minorHAnsi"/>
          <w:sz w:val="18"/>
          <w:szCs w:val="18"/>
        </w:rPr>
        <w:t xml:space="preserve">South Derbyshire CVS: Health and Wellbeing Bulletin x ; Funding E-Bulletin x </w:t>
      </w:r>
      <w:r>
        <w:rPr>
          <w:rFonts w:cstheme="minorHAnsi"/>
          <w:sz w:val="18"/>
          <w:szCs w:val="18"/>
        </w:rPr>
        <w:t>1</w:t>
      </w:r>
    </w:p>
    <w:p w:rsidR="00DA4AF1" w:rsidRPr="001A6849" w:rsidRDefault="00DA4AF1" w:rsidP="00DA4AF1">
      <w:pPr>
        <w:pStyle w:val="ListParagraph"/>
        <w:numPr>
          <w:ilvl w:val="1"/>
          <w:numId w:val="2"/>
        </w:numPr>
        <w:jc w:val="left"/>
        <w:rPr>
          <w:rFonts w:cstheme="minorHAnsi"/>
          <w:sz w:val="18"/>
          <w:szCs w:val="18"/>
        </w:rPr>
      </w:pPr>
      <w:r w:rsidRPr="001A6849">
        <w:rPr>
          <w:rFonts w:cstheme="minorHAnsi"/>
          <w:sz w:val="18"/>
          <w:szCs w:val="18"/>
        </w:rPr>
        <w:t xml:space="preserve">SDDC: Playground Inspection x </w:t>
      </w:r>
      <w:r>
        <w:rPr>
          <w:rFonts w:cstheme="minorHAnsi"/>
          <w:sz w:val="18"/>
          <w:szCs w:val="18"/>
        </w:rPr>
        <w:t xml:space="preserve">1; Broomhills Lane Pavilion; </w:t>
      </w:r>
      <w:r w:rsidRPr="007925C8">
        <w:rPr>
          <w:rFonts w:cstheme="minorHAnsi"/>
          <w:sz w:val="18"/>
          <w:szCs w:val="18"/>
        </w:rPr>
        <w:t>South Derbyshire Local Plan Part 1 Review 2022-2041 (Publication Version) - Invitation to Join</w:t>
      </w:r>
      <w:r>
        <w:rPr>
          <w:rFonts w:cstheme="minorHAnsi"/>
          <w:sz w:val="18"/>
          <w:szCs w:val="18"/>
        </w:rPr>
        <w:tab/>
        <w:t xml:space="preserve">; </w:t>
      </w:r>
      <w:r w:rsidRPr="007925C8">
        <w:rPr>
          <w:rFonts w:cstheme="minorHAnsi"/>
          <w:sz w:val="18"/>
          <w:szCs w:val="18"/>
        </w:rPr>
        <w:t>South Derbyshire Local Plan</w:t>
      </w:r>
      <w:r>
        <w:rPr>
          <w:rFonts w:cstheme="minorHAnsi"/>
          <w:sz w:val="18"/>
          <w:szCs w:val="18"/>
        </w:rPr>
        <w:t xml:space="preserve">; </w:t>
      </w:r>
      <w:r w:rsidRPr="00503327">
        <w:rPr>
          <w:rFonts w:cstheme="minorHAnsi"/>
          <w:sz w:val="18"/>
          <w:szCs w:val="18"/>
        </w:rPr>
        <w:t>SDDC Active Wellbeing Strategy Youth Survey; Presentation Material From Briefings Sessions Last Week</w:t>
      </w:r>
      <w:r>
        <w:rPr>
          <w:rFonts w:cstheme="minorHAnsi"/>
          <w:sz w:val="18"/>
          <w:szCs w:val="18"/>
        </w:rPr>
        <w:t xml:space="preserve">; Review of Charitable Collections Policy 2025; Notice of Elections; </w:t>
      </w:r>
      <w:r w:rsidRPr="00EF48D5">
        <w:rPr>
          <w:rFonts w:cstheme="minorHAnsi"/>
          <w:sz w:val="18"/>
          <w:szCs w:val="18"/>
        </w:rPr>
        <w:t>Civic Council Meeting 22 May 2025</w:t>
      </w:r>
    </w:p>
    <w:p w:rsidR="00DA4AF1" w:rsidRDefault="00DA4AF1" w:rsidP="00DA4AF1">
      <w:pPr>
        <w:pStyle w:val="ListParagraph"/>
        <w:numPr>
          <w:ilvl w:val="1"/>
          <w:numId w:val="2"/>
        </w:numPr>
        <w:jc w:val="left"/>
        <w:rPr>
          <w:rFonts w:cstheme="minorHAnsi"/>
          <w:sz w:val="18"/>
          <w:szCs w:val="18"/>
        </w:rPr>
      </w:pPr>
      <w:r w:rsidRPr="001A6849">
        <w:rPr>
          <w:rFonts w:cstheme="minorHAnsi"/>
          <w:sz w:val="18"/>
          <w:szCs w:val="18"/>
        </w:rPr>
        <w:t>Sterilizing Services: Monthly Temperature Results x</w:t>
      </w:r>
      <w:r>
        <w:rPr>
          <w:rFonts w:cstheme="minorHAnsi"/>
          <w:sz w:val="18"/>
          <w:szCs w:val="18"/>
        </w:rPr>
        <w:t xml:space="preserve"> 1</w:t>
      </w:r>
    </w:p>
    <w:p w:rsidR="00DA4AF1" w:rsidRDefault="00DA4AF1" w:rsidP="00DA4AF1">
      <w:pPr>
        <w:pStyle w:val="ListParagraph"/>
        <w:numPr>
          <w:ilvl w:val="1"/>
          <w:numId w:val="2"/>
        </w:numPr>
        <w:jc w:val="left"/>
        <w:rPr>
          <w:rFonts w:cstheme="minorHAnsi"/>
          <w:sz w:val="18"/>
          <w:szCs w:val="18"/>
        </w:rPr>
      </w:pPr>
      <w:r>
        <w:rPr>
          <w:rFonts w:cstheme="minorHAnsi"/>
          <w:sz w:val="18"/>
          <w:szCs w:val="18"/>
        </w:rPr>
        <w:t>CCLA: Market Update x 2; The Good Investor – March 2025; Investor Briefing</w:t>
      </w:r>
    </w:p>
    <w:p w:rsidR="00DA4AF1" w:rsidRDefault="00DA4AF1" w:rsidP="00DA4AF1">
      <w:pPr>
        <w:pStyle w:val="ListParagraph"/>
        <w:numPr>
          <w:ilvl w:val="1"/>
          <w:numId w:val="2"/>
        </w:numPr>
        <w:jc w:val="left"/>
        <w:rPr>
          <w:rFonts w:cstheme="minorHAnsi"/>
          <w:sz w:val="18"/>
          <w:szCs w:val="18"/>
        </w:rPr>
      </w:pPr>
      <w:r>
        <w:rPr>
          <w:rFonts w:cstheme="minorHAnsi"/>
          <w:sz w:val="18"/>
          <w:szCs w:val="18"/>
        </w:rPr>
        <w:t>Zurich Insurance: Spring Update</w:t>
      </w:r>
    </w:p>
    <w:p w:rsidR="00DA4AF1" w:rsidRDefault="00DA4AF1" w:rsidP="00DA4AF1">
      <w:pPr>
        <w:pStyle w:val="ListParagraph"/>
        <w:numPr>
          <w:ilvl w:val="1"/>
          <w:numId w:val="2"/>
        </w:numPr>
        <w:jc w:val="left"/>
        <w:rPr>
          <w:rFonts w:cstheme="minorHAnsi"/>
          <w:sz w:val="18"/>
          <w:szCs w:val="18"/>
        </w:rPr>
      </w:pPr>
      <w:r w:rsidRPr="00245F4C">
        <w:rPr>
          <w:rFonts w:cstheme="minorHAnsi"/>
          <w:sz w:val="18"/>
          <w:szCs w:val="18"/>
        </w:rPr>
        <w:t>Ryan Simpson from Turley: Attendance at Repton Parish meeting re Mount Pleasant Road consultation</w:t>
      </w:r>
      <w:r>
        <w:rPr>
          <w:rFonts w:cstheme="minorHAnsi"/>
          <w:sz w:val="18"/>
          <w:szCs w:val="18"/>
        </w:rPr>
        <w:t xml:space="preserve"> x 2</w:t>
      </w:r>
    </w:p>
    <w:p w:rsidR="00DA4AF1" w:rsidRDefault="00DA4AF1" w:rsidP="00DA4AF1">
      <w:pPr>
        <w:pStyle w:val="ListParagraph"/>
        <w:numPr>
          <w:ilvl w:val="1"/>
          <w:numId w:val="2"/>
        </w:numPr>
        <w:jc w:val="left"/>
        <w:rPr>
          <w:rFonts w:cstheme="minorHAnsi"/>
          <w:sz w:val="18"/>
          <w:szCs w:val="18"/>
        </w:rPr>
      </w:pPr>
      <w:r>
        <w:rPr>
          <w:rFonts w:cstheme="minorHAnsi"/>
          <w:sz w:val="18"/>
          <w:szCs w:val="18"/>
        </w:rPr>
        <w:lastRenderedPageBreak/>
        <w:t>Samantha Niblett: Quarterly Meetings</w:t>
      </w:r>
    </w:p>
    <w:p w:rsidR="00DA4AF1" w:rsidRDefault="00DA4AF1" w:rsidP="00DA4AF1">
      <w:pPr>
        <w:pStyle w:val="ListParagraph"/>
        <w:numPr>
          <w:ilvl w:val="1"/>
          <w:numId w:val="2"/>
        </w:numPr>
        <w:jc w:val="left"/>
        <w:rPr>
          <w:rFonts w:cstheme="minorHAnsi"/>
          <w:sz w:val="18"/>
          <w:szCs w:val="18"/>
        </w:rPr>
      </w:pPr>
      <w:r>
        <w:rPr>
          <w:rFonts w:cstheme="minorHAnsi"/>
          <w:sz w:val="18"/>
          <w:szCs w:val="18"/>
        </w:rPr>
        <w:t>3G Pitches</w:t>
      </w:r>
    </w:p>
    <w:p w:rsidR="00DA4AF1" w:rsidRDefault="00DA4AF1" w:rsidP="00DA4AF1">
      <w:pPr>
        <w:pStyle w:val="ListParagraph"/>
        <w:numPr>
          <w:ilvl w:val="1"/>
          <w:numId w:val="2"/>
        </w:numPr>
        <w:jc w:val="left"/>
        <w:rPr>
          <w:rFonts w:cstheme="minorHAnsi"/>
          <w:sz w:val="18"/>
          <w:szCs w:val="18"/>
        </w:rPr>
      </w:pPr>
      <w:r>
        <w:rPr>
          <w:rFonts w:cstheme="minorHAnsi"/>
          <w:sz w:val="18"/>
          <w:szCs w:val="18"/>
        </w:rPr>
        <w:t>Hallam Land Development x 3</w:t>
      </w:r>
    </w:p>
    <w:p w:rsidR="00DA4AF1" w:rsidRDefault="00DA4AF1" w:rsidP="00DA4AF1">
      <w:pPr>
        <w:pStyle w:val="ListParagraph"/>
        <w:numPr>
          <w:ilvl w:val="1"/>
          <w:numId w:val="2"/>
        </w:numPr>
        <w:jc w:val="left"/>
        <w:rPr>
          <w:rFonts w:cstheme="minorHAnsi"/>
          <w:sz w:val="18"/>
          <w:szCs w:val="18"/>
        </w:rPr>
      </w:pPr>
      <w:r>
        <w:rPr>
          <w:rFonts w:cstheme="minorHAnsi"/>
          <w:sz w:val="18"/>
          <w:szCs w:val="18"/>
        </w:rPr>
        <w:t>Pension Fund Newsletter</w:t>
      </w:r>
    </w:p>
    <w:p w:rsidR="00DA4AF1" w:rsidRDefault="00DA4AF1" w:rsidP="00DA4AF1">
      <w:pPr>
        <w:pStyle w:val="ListParagraph"/>
        <w:numPr>
          <w:ilvl w:val="1"/>
          <w:numId w:val="2"/>
        </w:numPr>
        <w:jc w:val="left"/>
        <w:rPr>
          <w:rFonts w:cstheme="minorHAnsi"/>
          <w:sz w:val="18"/>
          <w:szCs w:val="18"/>
        </w:rPr>
      </w:pPr>
      <w:r>
        <w:rPr>
          <w:rFonts w:cstheme="minorHAnsi"/>
          <w:sz w:val="18"/>
          <w:szCs w:val="18"/>
        </w:rPr>
        <w:t>Burial Ground</w:t>
      </w:r>
    </w:p>
    <w:p w:rsidR="00DA4AF1" w:rsidRPr="005645C0" w:rsidRDefault="00DA4AF1" w:rsidP="00DA4AF1">
      <w:pPr>
        <w:pStyle w:val="ListParagraph"/>
        <w:numPr>
          <w:ilvl w:val="1"/>
          <w:numId w:val="2"/>
        </w:numPr>
        <w:jc w:val="left"/>
        <w:rPr>
          <w:rFonts w:cstheme="minorHAnsi"/>
          <w:sz w:val="18"/>
          <w:szCs w:val="18"/>
        </w:rPr>
      </w:pPr>
      <w:r>
        <w:rPr>
          <w:rFonts w:cstheme="minorHAnsi"/>
          <w:sz w:val="18"/>
          <w:szCs w:val="18"/>
        </w:rPr>
        <w:t xml:space="preserve">East Midlands Airport: </w:t>
      </w:r>
      <w:r w:rsidRPr="001574B9">
        <w:rPr>
          <w:rFonts w:cstheme="minorHAnsi"/>
          <w:sz w:val="18"/>
          <w:szCs w:val="18"/>
        </w:rPr>
        <w:t>Draft Sustainable Development Plan Consultation 2025</w:t>
      </w:r>
      <w:r>
        <w:rPr>
          <w:rFonts w:cstheme="minorHAnsi"/>
          <w:sz w:val="18"/>
          <w:szCs w:val="18"/>
        </w:rPr>
        <w:t>; Community Flyer</w:t>
      </w:r>
    </w:p>
    <w:p w:rsidR="00DA4AF1" w:rsidRDefault="00DA4AF1" w:rsidP="00DA4AF1">
      <w:pPr>
        <w:pStyle w:val="ListParagraph"/>
        <w:numPr>
          <w:ilvl w:val="1"/>
          <w:numId w:val="2"/>
        </w:numPr>
        <w:jc w:val="left"/>
        <w:rPr>
          <w:rFonts w:cstheme="minorHAnsi"/>
          <w:sz w:val="18"/>
          <w:szCs w:val="18"/>
        </w:rPr>
      </w:pPr>
      <w:r w:rsidRPr="001574B9">
        <w:rPr>
          <w:rFonts w:cstheme="minorHAnsi"/>
          <w:sz w:val="18"/>
          <w:szCs w:val="18"/>
        </w:rPr>
        <w:t>Police and Crime Plan Priorities for PCC Nicolle Ndiweni-Roberts</w:t>
      </w:r>
    </w:p>
    <w:p w:rsidR="00DA4AF1" w:rsidRDefault="00DA4AF1" w:rsidP="00DA4AF1">
      <w:pPr>
        <w:pStyle w:val="ListParagraph"/>
        <w:numPr>
          <w:ilvl w:val="1"/>
          <w:numId w:val="2"/>
        </w:numPr>
        <w:jc w:val="left"/>
        <w:rPr>
          <w:rFonts w:cstheme="minorHAnsi"/>
          <w:sz w:val="18"/>
          <w:szCs w:val="18"/>
        </w:rPr>
      </w:pPr>
      <w:r>
        <w:rPr>
          <w:rFonts w:cstheme="minorHAnsi"/>
          <w:sz w:val="18"/>
          <w:szCs w:val="18"/>
        </w:rPr>
        <w:t>Milton Community Speedwatch Report</w:t>
      </w:r>
    </w:p>
    <w:p w:rsidR="00DA4AF1" w:rsidRDefault="00DA4AF1" w:rsidP="00DA4AF1">
      <w:pPr>
        <w:pStyle w:val="ListParagraph"/>
        <w:numPr>
          <w:ilvl w:val="1"/>
          <w:numId w:val="2"/>
        </w:numPr>
        <w:jc w:val="left"/>
        <w:rPr>
          <w:rFonts w:cstheme="minorHAnsi"/>
          <w:sz w:val="18"/>
          <w:szCs w:val="18"/>
        </w:rPr>
      </w:pPr>
      <w:r w:rsidRPr="00DC2A03">
        <w:rPr>
          <w:rFonts w:cstheme="minorHAnsi"/>
          <w:sz w:val="18"/>
          <w:szCs w:val="18"/>
        </w:rPr>
        <w:t>East Midlands Freeport Newsletter April 2025</w:t>
      </w:r>
    </w:p>
    <w:p w:rsidR="00DA4AF1" w:rsidRPr="00DA4AF1" w:rsidRDefault="00DA4AF1" w:rsidP="00DA4AF1">
      <w:pPr>
        <w:pStyle w:val="ListParagraph"/>
        <w:numPr>
          <w:ilvl w:val="1"/>
          <w:numId w:val="2"/>
        </w:numPr>
        <w:jc w:val="left"/>
      </w:pPr>
      <w:r w:rsidRPr="00DA4AF1">
        <w:rPr>
          <w:rFonts w:cstheme="minorHAnsi"/>
          <w:sz w:val="18"/>
          <w:szCs w:val="18"/>
        </w:rPr>
        <w:t>Police and Crime Commissioner Office: Grant Agreement</w:t>
      </w:r>
    </w:p>
    <w:p w:rsidR="00DA4AF1" w:rsidRPr="00DA4AF1" w:rsidRDefault="00DA4AF1" w:rsidP="00DA4AF1">
      <w:pPr>
        <w:pStyle w:val="ListParagraph"/>
        <w:numPr>
          <w:ilvl w:val="1"/>
          <w:numId w:val="2"/>
        </w:numPr>
        <w:jc w:val="left"/>
      </w:pPr>
      <w:r w:rsidRPr="00DA4AF1">
        <w:rPr>
          <w:rFonts w:cstheme="minorHAnsi"/>
          <w:sz w:val="18"/>
          <w:szCs w:val="18"/>
        </w:rPr>
        <w:t>Charity Commission News April 2025</w:t>
      </w:r>
    </w:p>
    <w:p w:rsidR="009200DB" w:rsidRPr="000F668E" w:rsidRDefault="009C1126" w:rsidP="00DA1A70">
      <w:pPr>
        <w:pStyle w:val="Heading2"/>
        <w:numPr>
          <w:ilvl w:val="0"/>
          <w:numId w:val="2"/>
        </w:numPr>
        <w:rPr>
          <w:sz w:val="20"/>
          <w:szCs w:val="20"/>
          <w:u w:val="single"/>
        </w:rPr>
      </w:pPr>
      <w:r w:rsidRPr="000F668E">
        <w:rPr>
          <w:sz w:val="20"/>
          <w:szCs w:val="20"/>
          <w:u w:val="single"/>
        </w:rPr>
        <w:t>Date and time of next Parish Council meeting</w:t>
      </w:r>
    </w:p>
    <w:p w:rsidR="004847CF" w:rsidRPr="000F668E" w:rsidRDefault="00835B70" w:rsidP="004847CF">
      <w:pPr>
        <w:ind w:left="360"/>
        <w:rPr>
          <w:rFonts w:cstheme="minorHAnsi"/>
        </w:rPr>
      </w:pPr>
      <w:r w:rsidRPr="000F668E">
        <w:rPr>
          <w:rFonts w:cstheme="minorHAnsi"/>
        </w:rPr>
        <w:t>1</w:t>
      </w:r>
      <w:r w:rsidR="00DA4AF1">
        <w:rPr>
          <w:rFonts w:cstheme="minorHAnsi"/>
        </w:rPr>
        <w:t>2</w:t>
      </w:r>
      <w:r w:rsidR="004847CF" w:rsidRPr="000F668E">
        <w:rPr>
          <w:rFonts w:cstheme="minorHAnsi"/>
          <w:vertAlign w:val="superscript"/>
        </w:rPr>
        <w:t xml:space="preserve">th </w:t>
      </w:r>
      <w:r w:rsidR="00DA4AF1">
        <w:rPr>
          <w:rFonts w:cstheme="minorHAnsi"/>
        </w:rPr>
        <w:t>May</w:t>
      </w:r>
      <w:r w:rsidR="004847CF" w:rsidRPr="000F668E">
        <w:rPr>
          <w:rFonts w:cstheme="minorHAnsi"/>
        </w:rPr>
        <w:t xml:space="preserve"> 202</w:t>
      </w:r>
      <w:r w:rsidRPr="000F668E">
        <w:rPr>
          <w:rFonts w:cstheme="minorHAnsi"/>
        </w:rPr>
        <w:t>5 in the meeting room at Repton Village Hall commencing at 19:3</w:t>
      </w:r>
      <w:r w:rsidR="004847CF" w:rsidRPr="000F668E">
        <w:rPr>
          <w:rFonts w:cstheme="minorHAnsi"/>
        </w:rPr>
        <w:t>0</w:t>
      </w:r>
      <w:r w:rsidRPr="000F668E">
        <w:rPr>
          <w:rFonts w:cstheme="minorHAnsi"/>
        </w:rPr>
        <w:t>.</w:t>
      </w:r>
      <w:r w:rsidR="004847CF" w:rsidRPr="000F668E">
        <w:rPr>
          <w:rFonts w:cstheme="minorHAnsi"/>
        </w:rPr>
        <w:t xml:space="preserve"> </w:t>
      </w:r>
    </w:p>
    <w:sectPr w:rsidR="004847CF" w:rsidRPr="000F668E" w:rsidSect="00EA168B">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A73" w:rsidRDefault="00CA1A73">
      <w:r>
        <w:separator/>
      </w:r>
    </w:p>
  </w:endnote>
  <w:endnote w:type="continuationSeparator" w:id="0">
    <w:p w:rsidR="00CA1A73" w:rsidRDefault="00CA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861080"/>
      <w:docPartObj>
        <w:docPartGallery w:val="Page Numbers (Bottom of Page)"/>
        <w:docPartUnique/>
      </w:docPartObj>
    </w:sdtPr>
    <w:sdtEndPr>
      <w:rPr>
        <w:noProof/>
      </w:rPr>
    </w:sdtEndPr>
    <w:sdtContent>
      <w:p w:rsidR="004F29EA" w:rsidRDefault="004F29EA">
        <w:pPr>
          <w:pStyle w:val="Footer"/>
          <w:jc w:val="center"/>
          <w:rPr>
            <w:noProof/>
          </w:rPr>
        </w:pPr>
        <w:r>
          <w:fldChar w:fldCharType="begin"/>
        </w:r>
        <w:r>
          <w:instrText xml:space="preserve"> PAGE   \* MERGEFORMAT </w:instrText>
        </w:r>
        <w:r>
          <w:fldChar w:fldCharType="separate"/>
        </w:r>
        <w:r w:rsidR="00EE6996">
          <w:rPr>
            <w:noProof/>
          </w:rPr>
          <w:t>3</w:t>
        </w:r>
        <w:r>
          <w:rPr>
            <w:noProof/>
          </w:rPr>
          <w:fldChar w:fldCharType="end"/>
        </w:r>
      </w:p>
      <w:p w:rsidR="004F29EA" w:rsidRDefault="004F29EA" w:rsidP="00A7174E">
        <w:pPr>
          <w:pStyle w:val="Footer"/>
          <w:jc w:val="right"/>
        </w:pPr>
        <w:r>
          <w:rPr>
            <w:noProof/>
          </w:rPr>
          <w:t>Chairman’s signature, once full Council has approved: ________________________________________</w:t>
        </w:r>
      </w:p>
    </w:sdtContent>
  </w:sdt>
  <w:p w:rsidR="004F29EA" w:rsidRDefault="004F29EA" w:rsidP="00EA10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A73" w:rsidRDefault="00CA1A73">
      <w:r>
        <w:separator/>
      </w:r>
    </w:p>
  </w:footnote>
  <w:footnote w:type="continuationSeparator" w:id="0">
    <w:p w:rsidR="00CA1A73" w:rsidRDefault="00CA1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7CEE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927F84"/>
    <w:multiLevelType w:val="hybridMultilevel"/>
    <w:tmpl w:val="335CCE98"/>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18F64BE9"/>
    <w:multiLevelType w:val="hybridMultilevel"/>
    <w:tmpl w:val="D568944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8864B9F"/>
    <w:multiLevelType w:val="hybridMultilevel"/>
    <w:tmpl w:val="D166B1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B0A6952"/>
    <w:multiLevelType w:val="hybridMultilevel"/>
    <w:tmpl w:val="7918329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3A312758"/>
    <w:multiLevelType w:val="hybridMultilevel"/>
    <w:tmpl w:val="E990BE82"/>
    <w:lvl w:ilvl="0" w:tplc="F04C46D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B">
      <w:start w:val="1"/>
      <w:numFmt w:val="lowerRoman"/>
      <w:lvlText w:val="%4."/>
      <w:lvlJc w:val="righ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526F21"/>
    <w:multiLevelType w:val="hybridMultilevel"/>
    <w:tmpl w:val="3B08118A"/>
    <w:lvl w:ilvl="0" w:tplc="0809000F">
      <w:start w:val="1"/>
      <w:numFmt w:val="decimal"/>
      <w:lvlText w:val="%1."/>
      <w:lvlJc w:val="left"/>
      <w:pPr>
        <w:ind w:left="360" w:hanging="360"/>
      </w:pPr>
      <w:rPr>
        <w:rFonts w:hint="default"/>
      </w:rPr>
    </w:lvl>
    <w:lvl w:ilvl="1" w:tplc="5E2051CE">
      <w:start w:val="3"/>
      <w:numFmt w:val="lowerLetter"/>
      <w:lvlText w:val="%2."/>
      <w:lvlJc w:val="left"/>
      <w:pPr>
        <w:ind w:left="0" w:hanging="360"/>
      </w:pPr>
      <w:rPr>
        <w:rFonts w:hint="default"/>
      </w:rPr>
    </w:lvl>
    <w:lvl w:ilvl="2" w:tplc="08090019">
      <w:start w:val="1"/>
      <w:numFmt w:val="lowerLetter"/>
      <w:lvlText w:val="%3."/>
      <w:lvlJc w:val="left"/>
      <w:pPr>
        <w:ind w:left="720" w:hanging="180"/>
      </w:pPr>
    </w:lvl>
    <w:lvl w:ilvl="3" w:tplc="08090001">
      <w:start w:val="1"/>
      <w:numFmt w:val="bullet"/>
      <w:lvlText w:val=""/>
      <w:lvlJc w:val="left"/>
      <w:pPr>
        <w:ind w:left="1440" w:hanging="360"/>
      </w:pPr>
      <w:rPr>
        <w:rFonts w:ascii="Symbol" w:hAnsi="Symbol" w:hint="default"/>
      </w:rPr>
    </w:lvl>
    <w:lvl w:ilvl="4" w:tplc="0809001B">
      <w:start w:val="1"/>
      <w:numFmt w:val="lowerRoman"/>
      <w:lvlText w:val="%5."/>
      <w:lvlJc w:val="right"/>
      <w:pPr>
        <w:ind w:left="2160" w:hanging="360"/>
      </w:pPr>
    </w:lvl>
    <w:lvl w:ilvl="5" w:tplc="0809001B">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7">
    <w:nsid w:val="456A3C35"/>
    <w:multiLevelType w:val="hybridMultilevel"/>
    <w:tmpl w:val="518823F2"/>
    <w:lvl w:ilvl="0" w:tplc="0809000F">
      <w:start w:val="1"/>
      <w:numFmt w:val="decimal"/>
      <w:lvlText w:val="%1."/>
      <w:lvlJc w:val="left"/>
      <w:pPr>
        <w:ind w:left="1080" w:hanging="1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1"/>
  </w:num>
  <w:num w:numId="5">
    <w:abstractNumId w:val="3"/>
  </w:num>
  <w:num w:numId="6">
    <w:abstractNumId w:val="4"/>
  </w:num>
  <w:num w:numId="7">
    <w:abstractNumId w:val="7"/>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38"/>
    <w:rsid w:val="000001DF"/>
    <w:rsid w:val="00000796"/>
    <w:rsid w:val="00000C7A"/>
    <w:rsid w:val="00000F88"/>
    <w:rsid w:val="0000109C"/>
    <w:rsid w:val="00001853"/>
    <w:rsid w:val="0000291A"/>
    <w:rsid w:val="00003D76"/>
    <w:rsid w:val="00003E0B"/>
    <w:rsid w:val="000049B3"/>
    <w:rsid w:val="00004A82"/>
    <w:rsid w:val="00004E2E"/>
    <w:rsid w:val="00005EB5"/>
    <w:rsid w:val="00005F77"/>
    <w:rsid w:val="00006C53"/>
    <w:rsid w:val="0000719D"/>
    <w:rsid w:val="0001022A"/>
    <w:rsid w:val="0001054F"/>
    <w:rsid w:val="00010A69"/>
    <w:rsid w:val="00013228"/>
    <w:rsid w:val="000132CD"/>
    <w:rsid w:val="00013AD4"/>
    <w:rsid w:val="00013B9C"/>
    <w:rsid w:val="00013D1B"/>
    <w:rsid w:val="00014BC4"/>
    <w:rsid w:val="00014FB6"/>
    <w:rsid w:val="00015079"/>
    <w:rsid w:val="00015BA4"/>
    <w:rsid w:val="00015D44"/>
    <w:rsid w:val="00017373"/>
    <w:rsid w:val="00017386"/>
    <w:rsid w:val="000174C4"/>
    <w:rsid w:val="0001756A"/>
    <w:rsid w:val="0002031F"/>
    <w:rsid w:val="000210A3"/>
    <w:rsid w:val="000218F9"/>
    <w:rsid w:val="00021EA8"/>
    <w:rsid w:val="00021EF5"/>
    <w:rsid w:val="00022036"/>
    <w:rsid w:val="000231FF"/>
    <w:rsid w:val="00024208"/>
    <w:rsid w:val="00024D61"/>
    <w:rsid w:val="00025A11"/>
    <w:rsid w:val="00025F16"/>
    <w:rsid w:val="00026E67"/>
    <w:rsid w:val="00026FBB"/>
    <w:rsid w:val="00027849"/>
    <w:rsid w:val="00030F0E"/>
    <w:rsid w:val="00030F72"/>
    <w:rsid w:val="00031674"/>
    <w:rsid w:val="000318EF"/>
    <w:rsid w:val="00033311"/>
    <w:rsid w:val="00033B55"/>
    <w:rsid w:val="00033BC3"/>
    <w:rsid w:val="00033D77"/>
    <w:rsid w:val="0003411F"/>
    <w:rsid w:val="00034B00"/>
    <w:rsid w:val="0003522E"/>
    <w:rsid w:val="000355CA"/>
    <w:rsid w:val="00036D56"/>
    <w:rsid w:val="00037170"/>
    <w:rsid w:val="00037291"/>
    <w:rsid w:val="00037574"/>
    <w:rsid w:val="000379CB"/>
    <w:rsid w:val="0004004A"/>
    <w:rsid w:val="00040309"/>
    <w:rsid w:val="00040D3B"/>
    <w:rsid w:val="00041448"/>
    <w:rsid w:val="000422E9"/>
    <w:rsid w:val="000429E0"/>
    <w:rsid w:val="00042EF0"/>
    <w:rsid w:val="00043401"/>
    <w:rsid w:val="0004408C"/>
    <w:rsid w:val="0004453D"/>
    <w:rsid w:val="0004480F"/>
    <w:rsid w:val="00044E04"/>
    <w:rsid w:val="00044FB2"/>
    <w:rsid w:val="00045495"/>
    <w:rsid w:val="00045D74"/>
    <w:rsid w:val="0004611A"/>
    <w:rsid w:val="00047084"/>
    <w:rsid w:val="00047316"/>
    <w:rsid w:val="000474F8"/>
    <w:rsid w:val="00047534"/>
    <w:rsid w:val="00047BFD"/>
    <w:rsid w:val="00047C72"/>
    <w:rsid w:val="00050E1C"/>
    <w:rsid w:val="00051A67"/>
    <w:rsid w:val="00052396"/>
    <w:rsid w:val="00052608"/>
    <w:rsid w:val="00053EA9"/>
    <w:rsid w:val="000544AB"/>
    <w:rsid w:val="0005540E"/>
    <w:rsid w:val="00056510"/>
    <w:rsid w:val="0005661D"/>
    <w:rsid w:val="00056731"/>
    <w:rsid w:val="00056CF4"/>
    <w:rsid w:val="00056E63"/>
    <w:rsid w:val="00056E99"/>
    <w:rsid w:val="000570D7"/>
    <w:rsid w:val="00057129"/>
    <w:rsid w:val="0005739D"/>
    <w:rsid w:val="00061F61"/>
    <w:rsid w:val="00061F7F"/>
    <w:rsid w:val="000626CA"/>
    <w:rsid w:val="000639F7"/>
    <w:rsid w:val="00063AC6"/>
    <w:rsid w:val="00063B38"/>
    <w:rsid w:val="00064FE2"/>
    <w:rsid w:val="00065071"/>
    <w:rsid w:val="00065206"/>
    <w:rsid w:val="000653BE"/>
    <w:rsid w:val="00067C79"/>
    <w:rsid w:val="00070752"/>
    <w:rsid w:val="00070B63"/>
    <w:rsid w:val="00070D7A"/>
    <w:rsid w:val="00070F44"/>
    <w:rsid w:val="00071467"/>
    <w:rsid w:val="0007176C"/>
    <w:rsid w:val="00073065"/>
    <w:rsid w:val="000738C8"/>
    <w:rsid w:val="000739F0"/>
    <w:rsid w:val="000745AA"/>
    <w:rsid w:val="00074B4C"/>
    <w:rsid w:val="00074DA2"/>
    <w:rsid w:val="0007622C"/>
    <w:rsid w:val="000766C6"/>
    <w:rsid w:val="00076B1D"/>
    <w:rsid w:val="0007798A"/>
    <w:rsid w:val="00077B83"/>
    <w:rsid w:val="00077BF9"/>
    <w:rsid w:val="00077D72"/>
    <w:rsid w:val="00080706"/>
    <w:rsid w:val="000811C0"/>
    <w:rsid w:val="000819E1"/>
    <w:rsid w:val="00081A02"/>
    <w:rsid w:val="000828C3"/>
    <w:rsid w:val="00083601"/>
    <w:rsid w:val="00083C95"/>
    <w:rsid w:val="00083E35"/>
    <w:rsid w:val="000847B4"/>
    <w:rsid w:val="000847E7"/>
    <w:rsid w:val="00084BA0"/>
    <w:rsid w:val="00084EC9"/>
    <w:rsid w:val="00084FDA"/>
    <w:rsid w:val="0008690B"/>
    <w:rsid w:val="00086AC3"/>
    <w:rsid w:val="0009151B"/>
    <w:rsid w:val="00091587"/>
    <w:rsid w:val="00091F1D"/>
    <w:rsid w:val="00092523"/>
    <w:rsid w:val="000935DD"/>
    <w:rsid w:val="0009438F"/>
    <w:rsid w:val="00095CD7"/>
    <w:rsid w:val="0009634C"/>
    <w:rsid w:val="000966D2"/>
    <w:rsid w:val="0009745F"/>
    <w:rsid w:val="0009792C"/>
    <w:rsid w:val="000A060F"/>
    <w:rsid w:val="000A144F"/>
    <w:rsid w:val="000A18AD"/>
    <w:rsid w:val="000A236E"/>
    <w:rsid w:val="000A37F7"/>
    <w:rsid w:val="000A4468"/>
    <w:rsid w:val="000A4763"/>
    <w:rsid w:val="000A4EE8"/>
    <w:rsid w:val="000A50CA"/>
    <w:rsid w:val="000A590D"/>
    <w:rsid w:val="000A5E47"/>
    <w:rsid w:val="000A61FD"/>
    <w:rsid w:val="000A6505"/>
    <w:rsid w:val="000A6AB4"/>
    <w:rsid w:val="000A7332"/>
    <w:rsid w:val="000A77C8"/>
    <w:rsid w:val="000A7D33"/>
    <w:rsid w:val="000A7ED7"/>
    <w:rsid w:val="000A7EEE"/>
    <w:rsid w:val="000B025D"/>
    <w:rsid w:val="000B07E9"/>
    <w:rsid w:val="000B0ACB"/>
    <w:rsid w:val="000B0BA2"/>
    <w:rsid w:val="000B0C19"/>
    <w:rsid w:val="000B1355"/>
    <w:rsid w:val="000B1505"/>
    <w:rsid w:val="000B1677"/>
    <w:rsid w:val="000B193A"/>
    <w:rsid w:val="000B2061"/>
    <w:rsid w:val="000B22B0"/>
    <w:rsid w:val="000B2E9F"/>
    <w:rsid w:val="000B2EAA"/>
    <w:rsid w:val="000B36BF"/>
    <w:rsid w:val="000B3811"/>
    <w:rsid w:val="000B4126"/>
    <w:rsid w:val="000B41D4"/>
    <w:rsid w:val="000B430F"/>
    <w:rsid w:val="000B450D"/>
    <w:rsid w:val="000B4CCB"/>
    <w:rsid w:val="000B4D3E"/>
    <w:rsid w:val="000B522C"/>
    <w:rsid w:val="000B5C34"/>
    <w:rsid w:val="000B5C8A"/>
    <w:rsid w:val="000B5FB6"/>
    <w:rsid w:val="000B60DB"/>
    <w:rsid w:val="000B6EE9"/>
    <w:rsid w:val="000B7DC4"/>
    <w:rsid w:val="000C0475"/>
    <w:rsid w:val="000C172A"/>
    <w:rsid w:val="000C18B7"/>
    <w:rsid w:val="000C1BAF"/>
    <w:rsid w:val="000C2C19"/>
    <w:rsid w:val="000C359A"/>
    <w:rsid w:val="000C3750"/>
    <w:rsid w:val="000C4C93"/>
    <w:rsid w:val="000C4E77"/>
    <w:rsid w:val="000C552C"/>
    <w:rsid w:val="000C57B8"/>
    <w:rsid w:val="000C64FB"/>
    <w:rsid w:val="000D0406"/>
    <w:rsid w:val="000D0B70"/>
    <w:rsid w:val="000D0BA9"/>
    <w:rsid w:val="000D0F4F"/>
    <w:rsid w:val="000D2B49"/>
    <w:rsid w:val="000D2C44"/>
    <w:rsid w:val="000D2D26"/>
    <w:rsid w:val="000D30B2"/>
    <w:rsid w:val="000D397B"/>
    <w:rsid w:val="000D4886"/>
    <w:rsid w:val="000D701F"/>
    <w:rsid w:val="000D7995"/>
    <w:rsid w:val="000E0033"/>
    <w:rsid w:val="000E0E2E"/>
    <w:rsid w:val="000E0E8C"/>
    <w:rsid w:val="000E1485"/>
    <w:rsid w:val="000E1776"/>
    <w:rsid w:val="000E17FA"/>
    <w:rsid w:val="000E1D18"/>
    <w:rsid w:val="000E1E32"/>
    <w:rsid w:val="000E2547"/>
    <w:rsid w:val="000E2BBE"/>
    <w:rsid w:val="000E2E30"/>
    <w:rsid w:val="000E4033"/>
    <w:rsid w:val="000E4B17"/>
    <w:rsid w:val="000E68F4"/>
    <w:rsid w:val="000E6CDA"/>
    <w:rsid w:val="000F0B08"/>
    <w:rsid w:val="000F0E45"/>
    <w:rsid w:val="000F1ABD"/>
    <w:rsid w:val="000F30CB"/>
    <w:rsid w:val="000F3136"/>
    <w:rsid w:val="000F3CE8"/>
    <w:rsid w:val="000F4675"/>
    <w:rsid w:val="000F46D9"/>
    <w:rsid w:val="000F4B9C"/>
    <w:rsid w:val="000F4BAD"/>
    <w:rsid w:val="000F4C1D"/>
    <w:rsid w:val="000F5BFB"/>
    <w:rsid w:val="000F5D2F"/>
    <w:rsid w:val="000F5D87"/>
    <w:rsid w:val="000F668E"/>
    <w:rsid w:val="000F686B"/>
    <w:rsid w:val="000F6F01"/>
    <w:rsid w:val="00100FF4"/>
    <w:rsid w:val="00102414"/>
    <w:rsid w:val="00102EE6"/>
    <w:rsid w:val="00102EF9"/>
    <w:rsid w:val="001038BD"/>
    <w:rsid w:val="00103DD5"/>
    <w:rsid w:val="00105667"/>
    <w:rsid w:val="00105A0A"/>
    <w:rsid w:val="0010712A"/>
    <w:rsid w:val="00111C4A"/>
    <w:rsid w:val="0011208D"/>
    <w:rsid w:val="001123E8"/>
    <w:rsid w:val="00112BFC"/>
    <w:rsid w:val="00113A8F"/>
    <w:rsid w:val="00113C5A"/>
    <w:rsid w:val="00113E9C"/>
    <w:rsid w:val="00114D65"/>
    <w:rsid w:val="00115A04"/>
    <w:rsid w:val="00115A99"/>
    <w:rsid w:val="00115CA5"/>
    <w:rsid w:val="00116B94"/>
    <w:rsid w:val="001170B2"/>
    <w:rsid w:val="0011735D"/>
    <w:rsid w:val="00120E22"/>
    <w:rsid w:val="0012146F"/>
    <w:rsid w:val="0012169E"/>
    <w:rsid w:val="001224BB"/>
    <w:rsid w:val="00122B9F"/>
    <w:rsid w:val="00123CF6"/>
    <w:rsid w:val="00123D7E"/>
    <w:rsid w:val="00125047"/>
    <w:rsid w:val="00125B18"/>
    <w:rsid w:val="00125C14"/>
    <w:rsid w:val="0012652F"/>
    <w:rsid w:val="00127A34"/>
    <w:rsid w:val="001317B1"/>
    <w:rsid w:val="0013215D"/>
    <w:rsid w:val="00133617"/>
    <w:rsid w:val="001337AE"/>
    <w:rsid w:val="00133978"/>
    <w:rsid w:val="00133A2A"/>
    <w:rsid w:val="00134C39"/>
    <w:rsid w:val="00135316"/>
    <w:rsid w:val="00135686"/>
    <w:rsid w:val="00135BF4"/>
    <w:rsid w:val="001364B9"/>
    <w:rsid w:val="001364CE"/>
    <w:rsid w:val="00136D2E"/>
    <w:rsid w:val="00137268"/>
    <w:rsid w:val="001373E9"/>
    <w:rsid w:val="001374F3"/>
    <w:rsid w:val="001375CE"/>
    <w:rsid w:val="001377D0"/>
    <w:rsid w:val="0013795B"/>
    <w:rsid w:val="00137CF2"/>
    <w:rsid w:val="00140523"/>
    <w:rsid w:val="00140591"/>
    <w:rsid w:val="00141141"/>
    <w:rsid w:val="001435DD"/>
    <w:rsid w:val="00143A54"/>
    <w:rsid w:val="00143AC1"/>
    <w:rsid w:val="00144E90"/>
    <w:rsid w:val="0014564F"/>
    <w:rsid w:val="00145C89"/>
    <w:rsid w:val="00146221"/>
    <w:rsid w:val="00146293"/>
    <w:rsid w:val="00150BE9"/>
    <w:rsid w:val="0015135A"/>
    <w:rsid w:val="00151F38"/>
    <w:rsid w:val="00152458"/>
    <w:rsid w:val="001534A7"/>
    <w:rsid w:val="00154DD8"/>
    <w:rsid w:val="0015554A"/>
    <w:rsid w:val="00156508"/>
    <w:rsid w:val="00156549"/>
    <w:rsid w:val="00160029"/>
    <w:rsid w:val="00160965"/>
    <w:rsid w:val="00160EF6"/>
    <w:rsid w:val="00161A18"/>
    <w:rsid w:val="00161CD4"/>
    <w:rsid w:val="00163DB1"/>
    <w:rsid w:val="00163E85"/>
    <w:rsid w:val="0016541F"/>
    <w:rsid w:val="001664CB"/>
    <w:rsid w:val="00167941"/>
    <w:rsid w:val="00167DA2"/>
    <w:rsid w:val="0017086F"/>
    <w:rsid w:val="00170ADD"/>
    <w:rsid w:val="001719C0"/>
    <w:rsid w:val="00175531"/>
    <w:rsid w:val="0017612B"/>
    <w:rsid w:val="00177164"/>
    <w:rsid w:val="001819E7"/>
    <w:rsid w:val="00181BA9"/>
    <w:rsid w:val="00182382"/>
    <w:rsid w:val="0018278E"/>
    <w:rsid w:val="001829E8"/>
    <w:rsid w:val="00182B49"/>
    <w:rsid w:val="00182B68"/>
    <w:rsid w:val="00182DF1"/>
    <w:rsid w:val="0018306E"/>
    <w:rsid w:val="00183202"/>
    <w:rsid w:val="00183AFB"/>
    <w:rsid w:val="00183C39"/>
    <w:rsid w:val="00183D87"/>
    <w:rsid w:val="00183E33"/>
    <w:rsid w:val="00184E19"/>
    <w:rsid w:val="0018595F"/>
    <w:rsid w:val="00186273"/>
    <w:rsid w:val="0018686B"/>
    <w:rsid w:val="001876AF"/>
    <w:rsid w:val="0018792F"/>
    <w:rsid w:val="00187B26"/>
    <w:rsid w:val="00187E23"/>
    <w:rsid w:val="00187F71"/>
    <w:rsid w:val="0019149D"/>
    <w:rsid w:val="001919D5"/>
    <w:rsid w:val="00191B6C"/>
    <w:rsid w:val="00191E7C"/>
    <w:rsid w:val="00192546"/>
    <w:rsid w:val="00192760"/>
    <w:rsid w:val="00193872"/>
    <w:rsid w:val="001939FD"/>
    <w:rsid w:val="001945A3"/>
    <w:rsid w:val="00194985"/>
    <w:rsid w:val="001959E8"/>
    <w:rsid w:val="00196A55"/>
    <w:rsid w:val="00197DF3"/>
    <w:rsid w:val="001A0491"/>
    <w:rsid w:val="001A0819"/>
    <w:rsid w:val="001A0DF2"/>
    <w:rsid w:val="001A2268"/>
    <w:rsid w:val="001A226C"/>
    <w:rsid w:val="001A245D"/>
    <w:rsid w:val="001A2B8F"/>
    <w:rsid w:val="001A2D5B"/>
    <w:rsid w:val="001A2DF8"/>
    <w:rsid w:val="001A300A"/>
    <w:rsid w:val="001A3972"/>
    <w:rsid w:val="001A3FC3"/>
    <w:rsid w:val="001A444E"/>
    <w:rsid w:val="001A59AA"/>
    <w:rsid w:val="001A5DCF"/>
    <w:rsid w:val="001A5F3A"/>
    <w:rsid w:val="001A6280"/>
    <w:rsid w:val="001A68D8"/>
    <w:rsid w:val="001A6C5D"/>
    <w:rsid w:val="001A7579"/>
    <w:rsid w:val="001A7685"/>
    <w:rsid w:val="001B0267"/>
    <w:rsid w:val="001B03C3"/>
    <w:rsid w:val="001B0470"/>
    <w:rsid w:val="001B07A3"/>
    <w:rsid w:val="001B0CB5"/>
    <w:rsid w:val="001B1D74"/>
    <w:rsid w:val="001B1DCF"/>
    <w:rsid w:val="001B2173"/>
    <w:rsid w:val="001B2938"/>
    <w:rsid w:val="001B448F"/>
    <w:rsid w:val="001B47B5"/>
    <w:rsid w:val="001B5CBA"/>
    <w:rsid w:val="001B703F"/>
    <w:rsid w:val="001B7446"/>
    <w:rsid w:val="001B7700"/>
    <w:rsid w:val="001B7C66"/>
    <w:rsid w:val="001C06ED"/>
    <w:rsid w:val="001C07D9"/>
    <w:rsid w:val="001C0811"/>
    <w:rsid w:val="001C0E2E"/>
    <w:rsid w:val="001C0EAF"/>
    <w:rsid w:val="001C1E98"/>
    <w:rsid w:val="001C2323"/>
    <w:rsid w:val="001C276C"/>
    <w:rsid w:val="001C27C0"/>
    <w:rsid w:val="001C4404"/>
    <w:rsid w:val="001C4696"/>
    <w:rsid w:val="001C4EFD"/>
    <w:rsid w:val="001C5201"/>
    <w:rsid w:val="001C557C"/>
    <w:rsid w:val="001C7314"/>
    <w:rsid w:val="001C790B"/>
    <w:rsid w:val="001D0189"/>
    <w:rsid w:val="001D0B25"/>
    <w:rsid w:val="001D0D11"/>
    <w:rsid w:val="001D0F0E"/>
    <w:rsid w:val="001D0F1D"/>
    <w:rsid w:val="001D1075"/>
    <w:rsid w:val="001D13AF"/>
    <w:rsid w:val="001D1451"/>
    <w:rsid w:val="001D18EC"/>
    <w:rsid w:val="001D221A"/>
    <w:rsid w:val="001D23A1"/>
    <w:rsid w:val="001D4038"/>
    <w:rsid w:val="001D43ED"/>
    <w:rsid w:val="001D4B13"/>
    <w:rsid w:val="001D4D99"/>
    <w:rsid w:val="001D5EAE"/>
    <w:rsid w:val="001D6A4C"/>
    <w:rsid w:val="001D6AE7"/>
    <w:rsid w:val="001D6DBB"/>
    <w:rsid w:val="001D78EF"/>
    <w:rsid w:val="001E04CA"/>
    <w:rsid w:val="001E05CB"/>
    <w:rsid w:val="001E0A29"/>
    <w:rsid w:val="001E0C6D"/>
    <w:rsid w:val="001E110F"/>
    <w:rsid w:val="001E1699"/>
    <w:rsid w:val="001E19D7"/>
    <w:rsid w:val="001E1F4D"/>
    <w:rsid w:val="001E2B8F"/>
    <w:rsid w:val="001E37F6"/>
    <w:rsid w:val="001E45D0"/>
    <w:rsid w:val="001E480A"/>
    <w:rsid w:val="001E48CC"/>
    <w:rsid w:val="001E4ED1"/>
    <w:rsid w:val="001E53FD"/>
    <w:rsid w:val="001E5F7D"/>
    <w:rsid w:val="001E6F69"/>
    <w:rsid w:val="001E7A68"/>
    <w:rsid w:val="001F1193"/>
    <w:rsid w:val="001F23D2"/>
    <w:rsid w:val="001F2EB3"/>
    <w:rsid w:val="001F4295"/>
    <w:rsid w:val="001F4DBE"/>
    <w:rsid w:val="001F53B8"/>
    <w:rsid w:val="001F5510"/>
    <w:rsid w:val="001F55A2"/>
    <w:rsid w:val="001F5795"/>
    <w:rsid w:val="001F75C0"/>
    <w:rsid w:val="001F7CD3"/>
    <w:rsid w:val="0020026E"/>
    <w:rsid w:val="00200C84"/>
    <w:rsid w:val="002025AC"/>
    <w:rsid w:val="00203C54"/>
    <w:rsid w:val="00204318"/>
    <w:rsid w:val="00205386"/>
    <w:rsid w:val="002054E4"/>
    <w:rsid w:val="002073BD"/>
    <w:rsid w:val="00210412"/>
    <w:rsid w:val="002108F6"/>
    <w:rsid w:val="002109E3"/>
    <w:rsid w:val="002110CB"/>
    <w:rsid w:val="00211689"/>
    <w:rsid w:val="002117B1"/>
    <w:rsid w:val="00211AE4"/>
    <w:rsid w:val="00211C51"/>
    <w:rsid w:val="00213BB8"/>
    <w:rsid w:val="00213F55"/>
    <w:rsid w:val="002161B4"/>
    <w:rsid w:val="0021662C"/>
    <w:rsid w:val="0021663E"/>
    <w:rsid w:val="0021678C"/>
    <w:rsid w:val="00216D28"/>
    <w:rsid w:val="00216E32"/>
    <w:rsid w:val="00217031"/>
    <w:rsid w:val="002172AA"/>
    <w:rsid w:val="0021785D"/>
    <w:rsid w:val="002201ED"/>
    <w:rsid w:val="0022045C"/>
    <w:rsid w:val="0022069D"/>
    <w:rsid w:val="00221304"/>
    <w:rsid w:val="002214F4"/>
    <w:rsid w:val="00221906"/>
    <w:rsid w:val="00221F94"/>
    <w:rsid w:val="0022278A"/>
    <w:rsid w:val="00223080"/>
    <w:rsid w:val="002236C1"/>
    <w:rsid w:val="002239A6"/>
    <w:rsid w:val="00223F57"/>
    <w:rsid w:val="00224144"/>
    <w:rsid w:val="002243D9"/>
    <w:rsid w:val="0022494D"/>
    <w:rsid w:val="00224B83"/>
    <w:rsid w:val="00224CEA"/>
    <w:rsid w:val="00226A4F"/>
    <w:rsid w:val="00227385"/>
    <w:rsid w:val="00227B21"/>
    <w:rsid w:val="0023296C"/>
    <w:rsid w:val="00232BBA"/>
    <w:rsid w:val="00232DB9"/>
    <w:rsid w:val="002340BD"/>
    <w:rsid w:val="00234FA6"/>
    <w:rsid w:val="0023551D"/>
    <w:rsid w:val="00236379"/>
    <w:rsid w:val="00237C98"/>
    <w:rsid w:val="00241241"/>
    <w:rsid w:val="00241437"/>
    <w:rsid w:val="002416EE"/>
    <w:rsid w:val="00241D33"/>
    <w:rsid w:val="00241E9E"/>
    <w:rsid w:val="00241EBB"/>
    <w:rsid w:val="0024208E"/>
    <w:rsid w:val="002430CC"/>
    <w:rsid w:val="002436F1"/>
    <w:rsid w:val="00243C22"/>
    <w:rsid w:val="002440B6"/>
    <w:rsid w:val="00244E0D"/>
    <w:rsid w:val="00245369"/>
    <w:rsid w:val="00245C6A"/>
    <w:rsid w:val="00246069"/>
    <w:rsid w:val="002476E7"/>
    <w:rsid w:val="0024777F"/>
    <w:rsid w:val="0025080F"/>
    <w:rsid w:val="0025156A"/>
    <w:rsid w:val="00251B8F"/>
    <w:rsid w:val="002529BA"/>
    <w:rsid w:val="00252A68"/>
    <w:rsid w:val="0025414F"/>
    <w:rsid w:val="00254CD6"/>
    <w:rsid w:val="00255253"/>
    <w:rsid w:val="002556B1"/>
    <w:rsid w:val="00255796"/>
    <w:rsid w:val="00255E78"/>
    <w:rsid w:val="00256B51"/>
    <w:rsid w:val="00257131"/>
    <w:rsid w:val="00257172"/>
    <w:rsid w:val="00257270"/>
    <w:rsid w:val="002578CB"/>
    <w:rsid w:val="00257D5A"/>
    <w:rsid w:val="00257DB2"/>
    <w:rsid w:val="00260B38"/>
    <w:rsid w:val="00260D6A"/>
    <w:rsid w:val="00261649"/>
    <w:rsid w:val="00262065"/>
    <w:rsid w:val="002624E8"/>
    <w:rsid w:val="00262E58"/>
    <w:rsid w:val="0026335A"/>
    <w:rsid w:val="00263807"/>
    <w:rsid w:val="002638CF"/>
    <w:rsid w:val="00263BA5"/>
    <w:rsid w:val="00263F27"/>
    <w:rsid w:val="002646E5"/>
    <w:rsid w:val="00264BE8"/>
    <w:rsid w:val="00264E86"/>
    <w:rsid w:val="00265354"/>
    <w:rsid w:val="00265898"/>
    <w:rsid w:val="00265D32"/>
    <w:rsid w:val="0026680D"/>
    <w:rsid w:val="00270B2E"/>
    <w:rsid w:val="00270B73"/>
    <w:rsid w:val="0027319A"/>
    <w:rsid w:val="00273895"/>
    <w:rsid w:val="002748F6"/>
    <w:rsid w:val="00275025"/>
    <w:rsid w:val="002751BC"/>
    <w:rsid w:val="00276220"/>
    <w:rsid w:val="002766D1"/>
    <w:rsid w:val="00277192"/>
    <w:rsid w:val="002777D4"/>
    <w:rsid w:val="00277ADF"/>
    <w:rsid w:val="00277F25"/>
    <w:rsid w:val="00280BD6"/>
    <w:rsid w:val="00280CD6"/>
    <w:rsid w:val="00281888"/>
    <w:rsid w:val="00281AF2"/>
    <w:rsid w:val="00281C5F"/>
    <w:rsid w:val="00281CF1"/>
    <w:rsid w:val="00283955"/>
    <w:rsid w:val="002857C4"/>
    <w:rsid w:val="002869C6"/>
    <w:rsid w:val="00286E84"/>
    <w:rsid w:val="0028710E"/>
    <w:rsid w:val="002873DD"/>
    <w:rsid w:val="00291280"/>
    <w:rsid w:val="002929A4"/>
    <w:rsid w:val="00293211"/>
    <w:rsid w:val="002932D2"/>
    <w:rsid w:val="0029339C"/>
    <w:rsid w:val="00293663"/>
    <w:rsid w:val="00293B7E"/>
    <w:rsid w:val="00294A04"/>
    <w:rsid w:val="00295595"/>
    <w:rsid w:val="00295DB2"/>
    <w:rsid w:val="00296802"/>
    <w:rsid w:val="002971EB"/>
    <w:rsid w:val="00297C67"/>
    <w:rsid w:val="002A025B"/>
    <w:rsid w:val="002A2E9B"/>
    <w:rsid w:val="002A30B2"/>
    <w:rsid w:val="002A3B77"/>
    <w:rsid w:val="002A3B9C"/>
    <w:rsid w:val="002A48B4"/>
    <w:rsid w:val="002A526B"/>
    <w:rsid w:val="002A58F4"/>
    <w:rsid w:val="002A5BB2"/>
    <w:rsid w:val="002A7A8D"/>
    <w:rsid w:val="002B0853"/>
    <w:rsid w:val="002B1075"/>
    <w:rsid w:val="002B11F1"/>
    <w:rsid w:val="002B156D"/>
    <w:rsid w:val="002B159E"/>
    <w:rsid w:val="002B3ECC"/>
    <w:rsid w:val="002B54B2"/>
    <w:rsid w:val="002B558C"/>
    <w:rsid w:val="002B6015"/>
    <w:rsid w:val="002B667C"/>
    <w:rsid w:val="002B6729"/>
    <w:rsid w:val="002B6CF0"/>
    <w:rsid w:val="002B70AA"/>
    <w:rsid w:val="002B75B4"/>
    <w:rsid w:val="002C0402"/>
    <w:rsid w:val="002C049F"/>
    <w:rsid w:val="002C0F16"/>
    <w:rsid w:val="002C1C8F"/>
    <w:rsid w:val="002C2205"/>
    <w:rsid w:val="002C2726"/>
    <w:rsid w:val="002C2B9F"/>
    <w:rsid w:val="002C30AA"/>
    <w:rsid w:val="002C36D4"/>
    <w:rsid w:val="002C37EB"/>
    <w:rsid w:val="002C46AB"/>
    <w:rsid w:val="002C6023"/>
    <w:rsid w:val="002C6099"/>
    <w:rsid w:val="002C7221"/>
    <w:rsid w:val="002C7F91"/>
    <w:rsid w:val="002D02F8"/>
    <w:rsid w:val="002D0665"/>
    <w:rsid w:val="002D10C1"/>
    <w:rsid w:val="002D2591"/>
    <w:rsid w:val="002D2F61"/>
    <w:rsid w:val="002D3ED3"/>
    <w:rsid w:val="002D40B7"/>
    <w:rsid w:val="002D47E1"/>
    <w:rsid w:val="002D4DA9"/>
    <w:rsid w:val="002D5191"/>
    <w:rsid w:val="002D5A02"/>
    <w:rsid w:val="002D7211"/>
    <w:rsid w:val="002D77B3"/>
    <w:rsid w:val="002D7FD3"/>
    <w:rsid w:val="002E087A"/>
    <w:rsid w:val="002E129F"/>
    <w:rsid w:val="002E16C6"/>
    <w:rsid w:val="002E27C4"/>
    <w:rsid w:val="002E2E8C"/>
    <w:rsid w:val="002E2F56"/>
    <w:rsid w:val="002E36C7"/>
    <w:rsid w:val="002E403F"/>
    <w:rsid w:val="002E58DE"/>
    <w:rsid w:val="002E6FFB"/>
    <w:rsid w:val="002E7E3D"/>
    <w:rsid w:val="002E7F27"/>
    <w:rsid w:val="002E7FF6"/>
    <w:rsid w:val="002F0DCA"/>
    <w:rsid w:val="002F15DC"/>
    <w:rsid w:val="002F1B51"/>
    <w:rsid w:val="002F2299"/>
    <w:rsid w:val="002F2B68"/>
    <w:rsid w:val="002F32EA"/>
    <w:rsid w:val="002F39FC"/>
    <w:rsid w:val="002F3FBF"/>
    <w:rsid w:val="002F5045"/>
    <w:rsid w:val="002F5749"/>
    <w:rsid w:val="002F6B1B"/>
    <w:rsid w:val="002F6B2F"/>
    <w:rsid w:val="002F70DA"/>
    <w:rsid w:val="002F7D79"/>
    <w:rsid w:val="0030032A"/>
    <w:rsid w:val="00300D56"/>
    <w:rsid w:val="003025AD"/>
    <w:rsid w:val="003026E7"/>
    <w:rsid w:val="00302A1A"/>
    <w:rsid w:val="00302D9D"/>
    <w:rsid w:val="0030300E"/>
    <w:rsid w:val="00303887"/>
    <w:rsid w:val="003041FC"/>
    <w:rsid w:val="0030447D"/>
    <w:rsid w:val="00304497"/>
    <w:rsid w:val="00304AD6"/>
    <w:rsid w:val="0030587F"/>
    <w:rsid w:val="00305F0A"/>
    <w:rsid w:val="0030783A"/>
    <w:rsid w:val="00310129"/>
    <w:rsid w:val="00310AFE"/>
    <w:rsid w:val="003111F2"/>
    <w:rsid w:val="00311970"/>
    <w:rsid w:val="00311B1F"/>
    <w:rsid w:val="0031228E"/>
    <w:rsid w:val="003126C2"/>
    <w:rsid w:val="00312FE1"/>
    <w:rsid w:val="003132CD"/>
    <w:rsid w:val="003151EC"/>
    <w:rsid w:val="00315688"/>
    <w:rsid w:val="00315BF9"/>
    <w:rsid w:val="00315E8F"/>
    <w:rsid w:val="003161D9"/>
    <w:rsid w:val="0031727C"/>
    <w:rsid w:val="00317399"/>
    <w:rsid w:val="00317BFD"/>
    <w:rsid w:val="00317E0E"/>
    <w:rsid w:val="0032062D"/>
    <w:rsid w:val="0032098D"/>
    <w:rsid w:val="00321093"/>
    <w:rsid w:val="00321392"/>
    <w:rsid w:val="003227FD"/>
    <w:rsid w:val="0032285B"/>
    <w:rsid w:val="003232A4"/>
    <w:rsid w:val="00323702"/>
    <w:rsid w:val="00323DED"/>
    <w:rsid w:val="00324AB1"/>
    <w:rsid w:val="00327CEF"/>
    <w:rsid w:val="00330FBC"/>
    <w:rsid w:val="003310A7"/>
    <w:rsid w:val="003318C3"/>
    <w:rsid w:val="00331914"/>
    <w:rsid w:val="00333554"/>
    <w:rsid w:val="003347DA"/>
    <w:rsid w:val="00334825"/>
    <w:rsid w:val="00334DCC"/>
    <w:rsid w:val="003359C2"/>
    <w:rsid w:val="003368E6"/>
    <w:rsid w:val="0033695A"/>
    <w:rsid w:val="00336B32"/>
    <w:rsid w:val="00336E99"/>
    <w:rsid w:val="00336EAE"/>
    <w:rsid w:val="0033704C"/>
    <w:rsid w:val="00337DF4"/>
    <w:rsid w:val="003404F1"/>
    <w:rsid w:val="00340DA2"/>
    <w:rsid w:val="003416D9"/>
    <w:rsid w:val="003418C0"/>
    <w:rsid w:val="00341982"/>
    <w:rsid w:val="00343AAF"/>
    <w:rsid w:val="00344301"/>
    <w:rsid w:val="00346F6B"/>
    <w:rsid w:val="003474CD"/>
    <w:rsid w:val="00347AFE"/>
    <w:rsid w:val="0035040D"/>
    <w:rsid w:val="00351275"/>
    <w:rsid w:val="0035193E"/>
    <w:rsid w:val="0035200E"/>
    <w:rsid w:val="0035219E"/>
    <w:rsid w:val="00353212"/>
    <w:rsid w:val="003532DD"/>
    <w:rsid w:val="003536CA"/>
    <w:rsid w:val="0035521E"/>
    <w:rsid w:val="003555A8"/>
    <w:rsid w:val="00355955"/>
    <w:rsid w:val="00356162"/>
    <w:rsid w:val="0035623E"/>
    <w:rsid w:val="00356935"/>
    <w:rsid w:val="003569CA"/>
    <w:rsid w:val="00357056"/>
    <w:rsid w:val="00357180"/>
    <w:rsid w:val="003575EA"/>
    <w:rsid w:val="00357CC9"/>
    <w:rsid w:val="00362168"/>
    <w:rsid w:val="003626E0"/>
    <w:rsid w:val="00362CEB"/>
    <w:rsid w:val="00363756"/>
    <w:rsid w:val="00363A67"/>
    <w:rsid w:val="00363B4A"/>
    <w:rsid w:val="00364CB6"/>
    <w:rsid w:val="0036603A"/>
    <w:rsid w:val="003674B5"/>
    <w:rsid w:val="00367E77"/>
    <w:rsid w:val="00367F0E"/>
    <w:rsid w:val="0037127C"/>
    <w:rsid w:val="003719F7"/>
    <w:rsid w:val="0037248A"/>
    <w:rsid w:val="00372B28"/>
    <w:rsid w:val="003733F3"/>
    <w:rsid w:val="00373868"/>
    <w:rsid w:val="00374A4C"/>
    <w:rsid w:val="0037513F"/>
    <w:rsid w:val="003757DA"/>
    <w:rsid w:val="00375AD7"/>
    <w:rsid w:val="003765AD"/>
    <w:rsid w:val="00376AD2"/>
    <w:rsid w:val="00377415"/>
    <w:rsid w:val="00377565"/>
    <w:rsid w:val="00377C5E"/>
    <w:rsid w:val="00380824"/>
    <w:rsid w:val="003808B1"/>
    <w:rsid w:val="00380AC7"/>
    <w:rsid w:val="00380F1F"/>
    <w:rsid w:val="00381265"/>
    <w:rsid w:val="00381C7C"/>
    <w:rsid w:val="003835B7"/>
    <w:rsid w:val="00383B3D"/>
    <w:rsid w:val="00384136"/>
    <w:rsid w:val="003845CE"/>
    <w:rsid w:val="00384C17"/>
    <w:rsid w:val="00385C9F"/>
    <w:rsid w:val="00386159"/>
    <w:rsid w:val="00386590"/>
    <w:rsid w:val="0038784D"/>
    <w:rsid w:val="00387CAA"/>
    <w:rsid w:val="003907A1"/>
    <w:rsid w:val="00391620"/>
    <w:rsid w:val="0039167D"/>
    <w:rsid w:val="00391B5C"/>
    <w:rsid w:val="00394630"/>
    <w:rsid w:val="00394850"/>
    <w:rsid w:val="003958C8"/>
    <w:rsid w:val="00396605"/>
    <w:rsid w:val="00396850"/>
    <w:rsid w:val="0039750D"/>
    <w:rsid w:val="00397CD5"/>
    <w:rsid w:val="003A00F9"/>
    <w:rsid w:val="003A011A"/>
    <w:rsid w:val="003A04C3"/>
    <w:rsid w:val="003A0822"/>
    <w:rsid w:val="003A08B5"/>
    <w:rsid w:val="003A0C31"/>
    <w:rsid w:val="003A1121"/>
    <w:rsid w:val="003A23FB"/>
    <w:rsid w:val="003A264A"/>
    <w:rsid w:val="003A30A7"/>
    <w:rsid w:val="003A48DD"/>
    <w:rsid w:val="003A4AC2"/>
    <w:rsid w:val="003A4DF9"/>
    <w:rsid w:val="003A67BB"/>
    <w:rsid w:val="003A7758"/>
    <w:rsid w:val="003A7F36"/>
    <w:rsid w:val="003B0776"/>
    <w:rsid w:val="003B1565"/>
    <w:rsid w:val="003B1A9E"/>
    <w:rsid w:val="003B1F63"/>
    <w:rsid w:val="003B2344"/>
    <w:rsid w:val="003B247F"/>
    <w:rsid w:val="003B2B56"/>
    <w:rsid w:val="003B3003"/>
    <w:rsid w:val="003B498E"/>
    <w:rsid w:val="003B5082"/>
    <w:rsid w:val="003B5161"/>
    <w:rsid w:val="003B516A"/>
    <w:rsid w:val="003B58A1"/>
    <w:rsid w:val="003B64A9"/>
    <w:rsid w:val="003B7FED"/>
    <w:rsid w:val="003C032E"/>
    <w:rsid w:val="003C0734"/>
    <w:rsid w:val="003C15D9"/>
    <w:rsid w:val="003C2A2D"/>
    <w:rsid w:val="003C2F50"/>
    <w:rsid w:val="003C320C"/>
    <w:rsid w:val="003C3227"/>
    <w:rsid w:val="003C4931"/>
    <w:rsid w:val="003C4B3F"/>
    <w:rsid w:val="003C4FBC"/>
    <w:rsid w:val="003C5F7B"/>
    <w:rsid w:val="003C6954"/>
    <w:rsid w:val="003C6A95"/>
    <w:rsid w:val="003C7AD0"/>
    <w:rsid w:val="003D070A"/>
    <w:rsid w:val="003D0A45"/>
    <w:rsid w:val="003D0C5A"/>
    <w:rsid w:val="003D131E"/>
    <w:rsid w:val="003D135F"/>
    <w:rsid w:val="003D1DC5"/>
    <w:rsid w:val="003D1FAF"/>
    <w:rsid w:val="003D26EA"/>
    <w:rsid w:val="003D2ACA"/>
    <w:rsid w:val="003D3F16"/>
    <w:rsid w:val="003D4CB6"/>
    <w:rsid w:val="003D56A1"/>
    <w:rsid w:val="003D582B"/>
    <w:rsid w:val="003D5F6F"/>
    <w:rsid w:val="003D5FA3"/>
    <w:rsid w:val="003D65F3"/>
    <w:rsid w:val="003D6837"/>
    <w:rsid w:val="003D698F"/>
    <w:rsid w:val="003D7744"/>
    <w:rsid w:val="003E019F"/>
    <w:rsid w:val="003E15E1"/>
    <w:rsid w:val="003E1C39"/>
    <w:rsid w:val="003E34CB"/>
    <w:rsid w:val="003E5200"/>
    <w:rsid w:val="003E5B78"/>
    <w:rsid w:val="003E600B"/>
    <w:rsid w:val="003E64B2"/>
    <w:rsid w:val="003E6A85"/>
    <w:rsid w:val="003E6C1C"/>
    <w:rsid w:val="003E6C7D"/>
    <w:rsid w:val="003E7C71"/>
    <w:rsid w:val="003F1FF3"/>
    <w:rsid w:val="003F2926"/>
    <w:rsid w:val="003F45DC"/>
    <w:rsid w:val="003F5785"/>
    <w:rsid w:val="003F5EA3"/>
    <w:rsid w:val="003F6514"/>
    <w:rsid w:val="003F6558"/>
    <w:rsid w:val="003F6635"/>
    <w:rsid w:val="003F6FBC"/>
    <w:rsid w:val="003F707E"/>
    <w:rsid w:val="003F7514"/>
    <w:rsid w:val="003F780F"/>
    <w:rsid w:val="004003B2"/>
    <w:rsid w:val="0040129F"/>
    <w:rsid w:val="004018F5"/>
    <w:rsid w:val="00401D36"/>
    <w:rsid w:val="00403A26"/>
    <w:rsid w:val="004043A0"/>
    <w:rsid w:val="0040455A"/>
    <w:rsid w:val="00404F08"/>
    <w:rsid w:val="004054EA"/>
    <w:rsid w:val="0040594D"/>
    <w:rsid w:val="00407E1C"/>
    <w:rsid w:val="00410556"/>
    <w:rsid w:val="0041250F"/>
    <w:rsid w:val="004131C9"/>
    <w:rsid w:val="004135A5"/>
    <w:rsid w:val="00413BAB"/>
    <w:rsid w:val="00413E4E"/>
    <w:rsid w:val="0041415D"/>
    <w:rsid w:val="004154A9"/>
    <w:rsid w:val="0041644F"/>
    <w:rsid w:val="0041773F"/>
    <w:rsid w:val="00417D6F"/>
    <w:rsid w:val="00420265"/>
    <w:rsid w:val="00421119"/>
    <w:rsid w:val="00422CE1"/>
    <w:rsid w:val="004248AD"/>
    <w:rsid w:val="00424D0F"/>
    <w:rsid w:val="00425B0C"/>
    <w:rsid w:val="0042626B"/>
    <w:rsid w:val="00426AED"/>
    <w:rsid w:val="00427B84"/>
    <w:rsid w:val="00427D89"/>
    <w:rsid w:val="00430E8E"/>
    <w:rsid w:val="004316D9"/>
    <w:rsid w:val="00431FE0"/>
    <w:rsid w:val="00432673"/>
    <w:rsid w:val="00433088"/>
    <w:rsid w:val="0043347A"/>
    <w:rsid w:val="00434071"/>
    <w:rsid w:val="00434E93"/>
    <w:rsid w:val="00435CDC"/>
    <w:rsid w:val="00435F64"/>
    <w:rsid w:val="0043647B"/>
    <w:rsid w:val="00437071"/>
    <w:rsid w:val="0043781A"/>
    <w:rsid w:val="00437A67"/>
    <w:rsid w:val="004412BF"/>
    <w:rsid w:val="004413C0"/>
    <w:rsid w:val="00441D09"/>
    <w:rsid w:val="00442134"/>
    <w:rsid w:val="0044289A"/>
    <w:rsid w:val="004429D9"/>
    <w:rsid w:val="00443037"/>
    <w:rsid w:val="00443186"/>
    <w:rsid w:val="0044502D"/>
    <w:rsid w:val="00446601"/>
    <w:rsid w:val="00446A87"/>
    <w:rsid w:val="00447E3D"/>
    <w:rsid w:val="00451B35"/>
    <w:rsid w:val="00452911"/>
    <w:rsid w:val="00453A57"/>
    <w:rsid w:val="00453CB5"/>
    <w:rsid w:val="004543D2"/>
    <w:rsid w:val="00454EFB"/>
    <w:rsid w:val="00455261"/>
    <w:rsid w:val="004552D2"/>
    <w:rsid w:val="004557C9"/>
    <w:rsid w:val="0045639A"/>
    <w:rsid w:val="0045715C"/>
    <w:rsid w:val="00457224"/>
    <w:rsid w:val="00457FEC"/>
    <w:rsid w:val="004603FB"/>
    <w:rsid w:val="00460597"/>
    <w:rsid w:val="00460B52"/>
    <w:rsid w:val="00461710"/>
    <w:rsid w:val="004617F4"/>
    <w:rsid w:val="004634CC"/>
    <w:rsid w:val="004636CA"/>
    <w:rsid w:val="00463F9A"/>
    <w:rsid w:val="004640E0"/>
    <w:rsid w:val="004640FF"/>
    <w:rsid w:val="00464B46"/>
    <w:rsid w:val="00464D58"/>
    <w:rsid w:val="00465898"/>
    <w:rsid w:val="004667BE"/>
    <w:rsid w:val="00466875"/>
    <w:rsid w:val="00467549"/>
    <w:rsid w:val="00467A64"/>
    <w:rsid w:val="00467B6E"/>
    <w:rsid w:val="0047055B"/>
    <w:rsid w:val="004707A4"/>
    <w:rsid w:val="00470878"/>
    <w:rsid w:val="0047100B"/>
    <w:rsid w:val="00471B01"/>
    <w:rsid w:val="00472177"/>
    <w:rsid w:val="00472E43"/>
    <w:rsid w:val="00475B30"/>
    <w:rsid w:val="004760F0"/>
    <w:rsid w:val="004763BE"/>
    <w:rsid w:val="00476437"/>
    <w:rsid w:val="0047757F"/>
    <w:rsid w:val="00477719"/>
    <w:rsid w:val="00477EE9"/>
    <w:rsid w:val="00480675"/>
    <w:rsid w:val="00480A5D"/>
    <w:rsid w:val="00480E30"/>
    <w:rsid w:val="00481199"/>
    <w:rsid w:val="004827C7"/>
    <w:rsid w:val="00484689"/>
    <w:rsid w:val="004847CF"/>
    <w:rsid w:val="00484B45"/>
    <w:rsid w:val="00485A20"/>
    <w:rsid w:val="004863D7"/>
    <w:rsid w:val="00487B02"/>
    <w:rsid w:val="00487B04"/>
    <w:rsid w:val="004902B0"/>
    <w:rsid w:val="00490B6B"/>
    <w:rsid w:val="0049137D"/>
    <w:rsid w:val="00491572"/>
    <w:rsid w:val="00491698"/>
    <w:rsid w:val="00491713"/>
    <w:rsid w:val="0049180E"/>
    <w:rsid w:val="00491CC0"/>
    <w:rsid w:val="00491DC6"/>
    <w:rsid w:val="0049290D"/>
    <w:rsid w:val="00492D33"/>
    <w:rsid w:val="00493642"/>
    <w:rsid w:val="004939C0"/>
    <w:rsid w:val="00493EB4"/>
    <w:rsid w:val="004940D2"/>
    <w:rsid w:val="00494CF8"/>
    <w:rsid w:val="00495022"/>
    <w:rsid w:val="00496624"/>
    <w:rsid w:val="00496AB5"/>
    <w:rsid w:val="00496AD8"/>
    <w:rsid w:val="00497220"/>
    <w:rsid w:val="004A0320"/>
    <w:rsid w:val="004A0902"/>
    <w:rsid w:val="004A092C"/>
    <w:rsid w:val="004A215D"/>
    <w:rsid w:val="004A27D9"/>
    <w:rsid w:val="004A2BFD"/>
    <w:rsid w:val="004A30F2"/>
    <w:rsid w:val="004A3303"/>
    <w:rsid w:val="004A347E"/>
    <w:rsid w:val="004A42D8"/>
    <w:rsid w:val="004A4EA3"/>
    <w:rsid w:val="004A6A0B"/>
    <w:rsid w:val="004A7098"/>
    <w:rsid w:val="004A77D6"/>
    <w:rsid w:val="004A790C"/>
    <w:rsid w:val="004A7D95"/>
    <w:rsid w:val="004B0205"/>
    <w:rsid w:val="004B06F8"/>
    <w:rsid w:val="004B0B9F"/>
    <w:rsid w:val="004B10B9"/>
    <w:rsid w:val="004B13D1"/>
    <w:rsid w:val="004B18CB"/>
    <w:rsid w:val="004B2EB9"/>
    <w:rsid w:val="004B39E7"/>
    <w:rsid w:val="004B51CD"/>
    <w:rsid w:val="004B5216"/>
    <w:rsid w:val="004B5B0B"/>
    <w:rsid w:val="004B5D6E"/>
    <w:rsid w:val="004B5EAC"/>
    <w:rsid w:val="004B7479"/>
    <w:rsid w:val="004B7C8E"/>
    <w:rsid w:val="004B7D7F"/>
    <w:rsid w:val="004C0315"/>
    <w:rsid w:val="004C0A1F"/>
    <w:rsid w:val="004C15FB"/>
    <w:rsid w:val="004C1915"/>
    <w:rsid w:val="004C2D68"/>
    <w:rsid w:val="004C30A9"/>
    <w:rsid w:val="004C352E"/>
    <w:rsid w:val="004C387F"/>
    <w:rsid w:val="004C3973"/>
    <w:rsid w:val="004C3C2A"/>
    <w:rsid w:val="004C3E57"/>
    <w:rsid w:val="004C3FA3"/>
    <w:rsid w:val="004C463E"/>
    <w:rsid w:val="004C497F"/>
    <w:rsid w:val="004C4C34"/>
    <w:rsid w:val="004C4D38"/>
    <w:rsid w:val="004C56A6"/>
    <w:rsid w:val="004C5862"/>
    <w:rsid w:val="004C635F"/>
    <w:rsid w:val="004C7063"/>
    <w:rsid w:val="004C70A9"/>
    <w:rsid w:val="004C75DF"/>
    <w:rsid w:val="004D0C85"/>
    <w:rsid w:val="004D0E93"/>
    <w:rsid w:val="004D19E2"/>
    <w:rsid w:val="004D2E43"/>
    <w:rsid w:val="004D39B6"/>
    <w:rsid w:val="004D3CCA"/>
    <w:rsid w:val="004D4502"/>
    <w:rsid w:val="004D5219"/>
    <w:rsid w:val="004D5396"/>
    <w:rsid w:val="004D5A4A"/>
    <w:rsid w:val="004D5EE1"/>
    <w:rsid w:val="004D636D"/>
    <w:rsid w:val="004D6B8F"/>
    <w:rsid w:val="004D761A"/>
    <w:rsid w:val="004E0467"/>
    <w:rsid w:val="004E05F7"/>
    <w:rsid w:val="004E0A0E"/>
    <w:rsid w:val="004E16AE"/>
    <w:rsid w:val="004E1ADB"/>
    <w:rsid w:val="004E1F3E"/>
    <w:rsid w:val="004E4AED"/>
    <w:rsid w:val="004E4B09"/>
    <w:rsid w:val="004E5089"/>
    <w:rsid w:val="004E5559"/>
    <w:rsid w:val="004E563F"/>
    <w:rsid w:val="004E6DBF"/>
    <w:rsid w:val="004E72A6"/>
    <w:rsid w:val="004E7AE7"/>
    <w:rsid w:val="004E7C75"/>
    <w:rsid w:val="004F02D5"/>
    <w:rsid w:val="004F04B7"/>
    <w:rsid w:val="004F1EB0"/>
    <w:rsid w:val="004F284F"/>
    <w:rsid w:val="004F2985"/>
    <w:rsid w:val="004F29EA"/>
    <w:rsid w:val="004F2CF3"/>
    <w:rsid w:val="004F2FA1"/>
    <w:rsid w:val="004F3167"/>
    <w:rsid w:val="004F37A0"/>
    <w:rsid w:val="004F3BA7"/>
    <w:rsid w:val="004F3CA7"/>
    <w:rsid w:val="004F6253"/>
    <w:rsid w:val="004F7602"/>
    <w:rsid w:val="004F77D0"/>
    <w:rsid w:val="004F7969"/>
    <w:rsid w:val="00500469"/>
    <w:rsid w:val="005004C4"/>
    <w:rsid w:val="005005D0"/>
    <w:rsid w:val="00501385"/>
    <w:rsid w:val="0050362C"/>
    <w:rsid w:val="00503EC7"/>
    <w:rsid w:val="00503ECA"/>
    <w:rsid w:val="005046DD"/>
    <w:rsid w:val="00504798"/>
    <w:rsid w:val="0050501A"/>
    <w:rsid w:val="0050603E"/>
    <w:rsid w:val="00507471"/>
    <w:rsid w:val="005075A1"/>
    <w:rsid w:val="00507D7B"/>
    <w:rsid w:val="00510819"/>
    <w:rsid w:val="00511223"/>
    <w:rsid w:val="00512468"/>
    <w:rsid w:val="00512FB0"/>
    <w:rsid w:val="0051364E"/>
    <w:rsid w:val="00513DE9"/>
    <w:rsid w:val="00514ECC"/>
    <w:rsid w:val="005155B1"/>
    <w:rsid w:val="00515D48"/>
    <w:rsid w:val="00515D7C"/>
    <w:rsid w:val="00515DF6"/>
    <w:rsid w:val="005167B1"/>
    <w:rsid w:val="005205A2"/>
    <w:rsid w:val="00521122"/>
    <w:rsid w:val="00521313"/>
    <w:rsid w:val="00521AF6"/>
    <w:rsid w:val="00521DF5"/>
    <w:rsid w:val="005220D5"/>
    <w:rsid w:val="00522D63"/>
    <w:rsid w:val="00522E78"/>
    <w:rsid w:val="0052382F"/>
    <w:rsid w:val="00523D54"/>
    <w:rsid w:val="0052440A"/>
    <w:rsid w:val="00524494"/>
    <w:rsid w:val="0052554E"/>
    <w:rsid w:val="00525D7B"/>
    <w:rsid w:val="00525D8E"/>
    <w:rsid w:val="005262C6"/>
    <w:rsid w:val="0052668A"/>
    <w:rsid w:val="00526911"/>
    <w:rsid w:val="00530408"/>
    <w:rsid w:val="005310E1"/>
    <w:rsid w:val="00532A57"/>
    <w:rsid w:val="00533982"/>
    <w:rsid w:val="00533BF4"/>
    <w:rsid w:val="00534412"/>
    <w:rsid w:val="0053493B"/>
    <w:rsid w:val="00536D58"/>
    <w:rsid w:val="00537997"/>
    <w:rsid w:val="00537EE3"/>
    <w:rsid w:val="005430CD"/>
    <w:rsid w:val="00543F7F"/>
    <w:rsid w:val="005440F5"/>
    <w:rsid w:val="00544F03"/>
    <w:rsid w:val="0054597E"/>
    <w:rsid w:val="00547A34"/>
    <w:rsid w:val="0055041A"/>
    <w:rsid w:val="00550C9D"/>
    <w:rsid w:val="00550FFE"/>
    <w:rsid w:val="00551144"/>
    <w:rsid w:val="00552403"/>
    <w:rsid w:val="0055335F"/>
    <w:rsid w:val="00553520"/>
    <w:rsid w:val="005535C6"/>
    <w:rsid w:val="00553C36"/>
    <w:rsid w:val="00553D07"/>
    <w:rsid w:val="00554BC1"/>
    <w:rsid w:val="005557B6"/>
    <w:rsid w:val="00555EE6"/>
    <w:rsid w:val="00555F9A"/>
    <w:rsid w:val="00555FB1"/>
    <w:rsid w:val="00556330"/>
    <w:rsid w:val="005564A4"/>
    <w:rsid w:val="005565ED"/>
    <w:rsid w:val="00557126"/>
    <w:rsid w:val="00557C0A"/>
    <w:rsid w:val="00557C45"/>
    <w:rsid w:val="00557E7F"/>
    <w:rsid w:val="00560063"/>
    <w:rsid w:val="005605A3"/>
    <w:rsid w:val="005608C7"/>
    <w:rsid w:val="005638AD"/>
    <w:rsid w:val="0056427A"/>
    <w:rsid w:val="005649CF"/>
    <w:rsid w:val="00565644"/>
    <w:rsid w:val="005659C5"/>
    <w:rsid w:val="00565D4F"/>
    <w:rsid w:val="00566E6E"/>
    <w:rsid w:val="005702EF"/>
    <w:rsid w:val="005704FC"/>
    <w:rsid w:val="00570731"/>
    <w:rsid w:val="00570F4B"/>
    <w:rsid w:val="00571AEF"/>
    <w:rsid w:val="00571EED"/>
    <w:rsid w:val="005720F1"/>
    <w:rsid w:val="00572307"/>
    <w:rsid w:val="005725DF"/>
    <w:rsid w:val="005734FA"/>
    <w:rsid w:val="00573D55"/>
    <w:rsid w:val="005742E5"/>
    <w:rsid w:val="005743AC"/>
    <w:rsid w:val="00574650"/>
    <w:rsid w:val="005763EB"/>
    <w:rsid w:val="00577ABC"/>
    <w:rsid w:val="00580460"/>
    <w:rsid w:val="00581C39"/>
    <w:rsid w:val="00581EE4"/>
    <w:rsid w:val="00581F3A"/>
    <w:rsid w:val="00582002"/>
    <w:rsid w:val="005827F6"/>
    <w:rsid w:val="00582A17"/>
    <w:rsid w:val="00582D58"/>
    <w:rsid w:val="00582DB5"/>
    <w:rsid w:val="00583F3D"/>
    <w:rsid w:val="005849EE"/>
    <w:rsid w:val="005860BF"/>
    <w:rsid w:val="005865F4"/>
    <w:rsid w:val="0058706A"/>
    <w:rsid w:val="0058722A"/>
    <w:rsid w:val="00587747"/>
    <w:rsid w:val="00587FFA"/>
    <w:rsid w:val="0059000D"/>
    <w:rsid w:val="005902B7"/>
    <w:rsid w:val="0059055C"/>
    <w:rsid w:val="00590B7D"/>
    <w:rsid w:val="00590DA6"/>
    <w:rsid w:val="00590EFD"/>
    <w:rsid w:val="005915FB"/>
    <w:rsid w:val="00593DDF"/>
    <w:rsid w:val="00593FC9"/>
    <w:rsid w:val="00594C35"/>
    <w:rsid w:val="005951C4"/>
    <w:rsid w:val="005954AA"/>
    <w:rsid w:val="005958C6"/>
    <w:rsid w:val="00596658"/>
    <w:rsid w:val="00596C67"/>
    <w:rsid w:val="005975C6"/>
    <w:rsid w:val="005978C4"/>
    <w:rsid w:val="005A06B7"/>
    <w:rsid w:val="005A1770"/>
    <w:rsid w:val="005A1BE8"/>
    <w:rsid w:val="005A25EA"/>
    <w:rsid w:val="005A31F8"/>
    <w:rsid w:val="005A3225"/>
    <w:rsid w:val="005A3235"/>
    <w:rsid w:val="005A3CEC"/>
    <w:rsid w:val="005A5A86"/>
    <w:rsid w:val="005A5E81"/>
    <w:rsid w:val="005A64EF"/>
    <w:rsid w:val="005A7DBB"/>
    <w:rsid w:val="005B080F"/>
    <w:rsid w:val="005B0857"/>
    <w:rsid w:val="005B0AD5"/>
    <w:rsid w:val="005B1D16"/>
    <w:rsid w:val="005B1FC5"/>
    <w:rsid w:val="005B2A62"/>
    <w:rsid w:val="005B407D"/>
    <w:rsid w:val="005B42FD"/>
    <w:rsid w:val="005B4520"/>
    <w:rsid w:val="005B557A"/>
    <w:rsid w:val="005B68DE"/>
    <w:rsid w:val="005B6A91"/>
    <w:rsid w:val="005B749B"/>
    <w:rsid w:val="005B783C"/>
    <w:rsid w:val="005C03CE"/>
    <w:rsid w:val="005C1A9C"/>
    <w:rsid w:val="005C2A7E"/>
    <w:rsid w:val="005C2E7C"/>
    <w:rsid w:val="005C3AD4"/>
    <w:rsid w:val="005C4649"/>
    <w:rsid w:val="005C474C"/>
    <w:rsid w:val="005C6089"/>
    <w:rsid w:val="005C6453"/>
    <w:rsid w:val="005C6661"/>
    <w:rsid w:val="005C6CD0"/>
    <w:rsid w:val="005C7B25"/>
    <w:rsid w:val="005D18DD"/>
    <w:rsid w:val="005D3F20"/>
    <w:rsid w:val="005D4763"/>
    <w:rsid w:val="005D5855"/>
    <w:rsid w:val="005D63B4"/>
    <w:rsid w:val="005D6598"/>
    <w:rsid w:val="005D732B"/>
    <w:rsid w:val="005E034C"/>
    <w:rsid w:val="005E0659"/>
    <w:rsid w:val="005E0C67"/>
    <w:rsid w:val="005E1E2B"/>
    <w:rsid w:val="005E2885"/>
    <w:rsid w:val="005E2DB7"/>
    <w:rsid w:val="005E3344"/>
    <w:rsid w:val="005E3685"/>
    <w:rsid w:val="005E403F"/>
    <w:rsid w:val="005E4742"/>
    <w:rsid w:val="005E4B98"/>
    <w:rsid w:val="005E5190"/>
    <w:rsid w:val="005E5F6E"/>
    <w:rsid w:val="005E5F6F"/>
    <w:rsid w:val="005E6146"/>
    <w:rsid w:val="005E63A1"/>
    <w:rsid w:val="005E63C1"/>
    <w:rsid w:val="005E6468"/>
    <w:rsid w:val="005F1728"/>
    <w:rsid w:val="005F2835"/>
    <w:rsid w:val="005F2DF3"/>
    <w:rsid w:val="005F3907"/>
    <w:rsid w:val="005F3FF1"/>
    <w:rsid w:val="005F5197"/>
    <w:rsid w:val="005F56A3"/>
    <w:rsid w:val="005F6298"/>
    <w:rsid w:val="005F69EC"/>
    <w:rsid w:val="00600B9E"/>
    <w:rsid w:val="00601129"/>
    <w:rsid w:val="0060383C"/>
    <w:rsid w:val="00603993"/>
    <w:rsid w:val="00603FC7"/>
    <w:rsid w:val="00604F27"/>
    <w:rsid w:val="00605107"/>
    <w:rsid w:val="006051E3"/>
    <w:rsid w:val="006058C1"/>
    <w:rsid w:val="00605D2A"/>
    <w:rsid w:val="00606E50"/>
    <w:rsid w:val="006074DA"/>
    <w:rsid w:val="00607802"/>
    <w:rsid w:val="00610227"/>
    <w:rsid w:val="006109E8"/>
    <w:rsid w:val="0061108E"/>
    <w:rsid w:val="00611697"/>
    <w:rsid w:val="0061169D"/>
    <w:rsid w:val="00611D28"/>
    <w:rsid w:val="00612425"/>
    <w:rsid w:val="0061341F"/>
    <w:rsid w:val="0061343B"/>
    <w:rsid w:val="00613D9E"/>
    <w:rsid w:val="006178F4"/>
    <w:rsid w:val="00617EA0"/>
    <w:rsid w:val="0062088C"/>
    <w:rsid w:val="006227A8"/>
    <w:rsid w:val="00622988"/>
    <w:rsid w:val="00622C81"/>
    <w:rsid w:val="00623361"/>
    <w:rsid w:val="00623D23"/>
    <w:rsid w:val="006259B0"/>
    <w:rsid w:val="0062615C"/>
    <w:rsid w:val="00626286"/>
    <w:rsid w:val="0062769A"/>
    <w:rsid w:val="006300F0"/>
    <w:rsid w:val="00630146"/>
    <w:rsid w:val="00630A80"/>
    <w:rsid w:val="00631434"/>
    <w:rsid w:val="0063184D"/>
    <w:rsid w:val="00631ACE"/>
    <w:rsid w:val="00631B61"/>
    <w:rsid w:val="00632AD2"/>
    <w:rsid w:val="00632CA6"/>
    <w:rsid w:val="0063382D"/>
    <w:rsid w:val="00633B5D"/>
    <w:rsid w:val="006346B1"/>
    <w:rsid w:val="00635298"/>
    <w:rsid w:val="006352EA"/>
    <w:rsid w:val="00635526"/>
    <w:rsid w:val="0063694D"/>
    <w:rsid w:val="00636E47"/>
    <w:rsid w:val="0063756C"/>
    <w:rsid w:val="00637A6A"/>
    <w:rsid w:val="00641D09"/>
    <w:rsid w:val="00642235"/>
    <w:rsid w:val="00644A13"/>
    <w:rsid w:val="00644D51"/>
    <w:rsid w:val="00645E2C"/>
    <w:rsid w:val="0064700A"/>
    <w:rsid w:val="00650370"/>
    <w:rsid w:val="00650E76"/>
    <w:rsid w:val="0065105E"/>
    <w:rsid w:val="0065137A"/>
    <w:rsid w:val="0065210D"/>
    <w:rsid w:val="00652300"/>
    <w:rsid w:val="00652417"/>
    <w:rsid w:val="006532E9"/>
    <w:rsid w:val="0065379C"/>
    <w:rsid w:val="00654061"/>
    <w:rsid w:val="00654B5A"/>
    <w:rsid w:val="00654B6D"/>
    <w:rsid w:val="006551D9"/>
    <w:rsid w:val="006557C5"/>
    <w:rsid w:val="00655AD6"/>
    <w:rsid w:val="00655D5B"/>
    <w:rsid w:val="00655E22"/>
    <w:rsid w:val="00660496"/>
    <w:rsid w:val="006604CD"/>
    <w:rsid w:val="00660648"/>
    <w:rsid w:val="006609DB"/>
    <w:rsid w:val="00662077"/>
    <w:rsid w:val="00662730"/>
    <w:rsid w:val="00662F86"/>
    <w:rsid w:val="00663017"/>
    <w:rsid w:val="0066323A"/>
    <w:rsid w:val="00664E33"/>
    <w:rsid w:val="006652FE"/>
    <w:rsid w:val="006655A0"/>
    <w:rsid w:val="0066573B"/>
    <w:rsid w:val="0066623A"/>
    <w:rsid w:val="006671F1"/>
    <w:rsid w:val="00667A64"/>
    <w:rsid w:val="00670A5D"/>
    <w:rsid w:val="00671549"/>
    <w:rsid w:val="00672B72"/>
    <w:rsid w:val="00672D2C"/>
    <w:rsid w:val="00672D37"/>
    <w:rsid w:val="006732B3"/>
    <w:rsid w:val="006743B5"/>
    <w:rsid w:val="00674E79"/>
    <w:rsid w:val="006757B0"/>
    <w:rsid w:val="0067594B"/>
    <w:rsid w:val="0067595C"/>
    <w:rsid w:val="006760DD"/>
    <w:rsid w:val="0067695E"/>
    <w:rsid w:val="00677251"/>
    <w:rsid w:val="00677610"/>
    <w:rsid w:val="00677873"/>
    <w:rsid w:val="00677DB0"/>
    <w:rsid w:val="00677DF1"/>
    <w:rsid w:val="006803CD"/>
    <w:rsid w:val="0068091A"/>
    <w:rsid w:val="00681888"/>
    <w:rsid w:val="00683A84"/>
    <w:rsid w:val="00684C29"/>
    <w:rsid w:val="00684E33"/>
    <w:rsid w:val="006852F4"/>
    <w:rsid w:val="0068544F"/>
    <w:rsid w:val="00685CF0"/>
    <w:rsid w:val="006861D2"/>
    <w:rsid w:val="0068634B"/>
    <w:rsid w:val="006871D2"/>
    <w:rsid w:val="00687958"/>
    <w:rsid w:val="00687AE0"/>
    <w:rsid w:val="00687D50"/>
    <w:rsid w:val="00691870"/>
    <w:rsid w:val="0069279B"/>
    <w:rsid w:val="00692847"/>
    <w:rsid w:val="0069328A"/>
    <w:rsid w:val="00693B18"/>
    <w:rsid w:val="00694E27"/>
    <w:rsid w:val="0069519B"/>
    <w:rsid w:val="00695469"/>
    <w:rsid w:val="006956BE"/>
    <w:rsid w:val="0069614A"/>
    <w:rsid w:val="0069667C"/>
    <w:rsid w:val="006974EC"/>
    <w:rsid w:val="00697B34"/>
    <w:rsid w:val="006A0A8B"/>
    <w:rsid w:val="006A0D8C"/>
    <w:rsid w:val="006A13CB"/>
    <w:rsid w:val="006A171B"/>
    <w:rsid w:val="006A2D2B"/>
    <w:rsid w:val="006A335D"/>
    <w:rsid w:val="006A3D4D"/>
    <w:rsid w:val="006A46CF"/>
    <w:rsid w:val="006A4F97"/>
    <w:rsid w:val="006A513B"/>
    <w:rsid w:val="006A5C14"/>
    <w:rsid w:val="006A7B38"/>
    <w:rsid w:val="006B008F"/>
    <w:rsid w:val="006B035E"/>
    <w:rsid w:val="006B0931"/>
    <w:rsid w:val="006B0F83"/>
    <w:rsid w:val="006B2248"/>
    <w:rsid w:val="006B2A0C"/>
    <w:rsid w:val="006B2AC7"/>
    <w:rsid w:val="006B3018"/>
    <w:rsid w:val="006B32A2"/>
    <w:rsid w:val="006B405A"/>
    <w:rsid w:val="006B5C40"/>
    <w:rsid w:val="006B61DD"/>
    <w:rsid w:val="006B7B37"/>
    <w:rsid w:val="006C1586"/>
    <w:rsid w:val="006C1AB5"/>
    <w:rsid w:val="006C1CD1"/>
    <w:rsid w:val="006C2091"/>
    <w:rsid w:val="006C2860"/>
    <w:rsid w:val="006C5098"/>
    <w:rsid w:val="006C595C"/>
    <w:rsid w:val="006C61D7"/>
    <w:rsid w:val="006C64EF"/>
    <w:rsid w:val="006C6F51"/>
    <w:rsid w:val="006C72A7"/>
    <w:rsid w:val="006C7BD2"/>
    <w:rsid w:val="006C7CD4"/>
    <w:rsid w:val="006C7FF0"/>
    <w:rsid w:val="006D06DA"/>
    <w:rsid w:val="006D0E4F"/>
    <w:rsid w:val="006D108C"/>
    <w:rsid w:val="006D1D91"/>
    <w:rsid w:val="006D20B2"/>
    <w:rsid w:val="006D2352"/>
    <w:rsid w:val="006D2C77"/>
    <w:rsid w:val="006D30DD"/>
    <w:rsid w:val="006D3635"/>
    <w:rsid w:val="006D3816"/>
    <w:rsid w:val="006D3AC7"/>
    <w:rsid w:val="006D41B3"/>
    <w:rsid w:val="006D5ED4"/>
    <w:rsid w:val="006D6C63"/>
    <w:rsid w:val="006D6D48"/>
    <w:rsid w:val="006D7CFF"/>
    <w:rsid w:val="006E08B1"/>
    <w:rsid w:val="006E143F"/>
    <w:rsid w:val="006E1E7E"/>
    <w:rsid w:val="006E21B2"/>
    <w:rsid w:val="006E2404"/>
    <w:rsid w:val="006E34A5"/>
    <w:rsid w:val="006E38CA"/>
    <w:rsid w:val="006E443E"/>
    <w:rsid w:val="006E494B"/>
    <w:rsid w:val="006E4DC3"/>
    <w:rsid w:val="006E5A0D"/>
    <w:rsid w:val="006E6D5E"/>
    <w:rsid w:val="006E7697"/>
    <w:rsid w:val="006E7883"/>
    <w:rsid w:val="006F0AC6"/>
    <w:rsid w:val="006F151F"/>
    <w:rsid w:val="006F17F2"/>
    <w:rsid w:val="006F221E"/>
    <w:rsid w:val="006F4482"/>
    <w:rsid w:val="006F51B4"/>
    <w:rsid w:val="006F55C7"/>
    <w:rsid w:val="006F61D5"/>
    <w:rsid w:val="006F62E0"/>
    <w:rsid w:val="006F63C1"/>
    <w:rsid w:val="006F65D5"/>
    <w:rsid w:val="006F6ABB"/>
    <w:rsid w:val="006F74F3"/>
    <w:rsid w:val="006F770E"/>
    <w:rsid w:val="007004E5"/>
    <w:rsid w:val="00701440"/>
    <w:rsid w:val="00701C81"/>
    <w:rsid w:val="00702257"/>
    <w:rsid w:val="00702AF5"/>
    <w:rsid w:val="00703959"/>
    <w:rsid w:val="007039E2"/>
    <w:rsid w:val="0070451C"/>
    <w:rsid w:val="00704D8F"/>
    <w:rsid w:val="00704DAA"/>
    <w:rsid w:val="007055F3"/>
    <w:rsid w:val="00705653"/>
    <w:rsid w:val="00705B6F"/>
    <w:rsid w:val="00707F4C"/>
    <w:rsid w:val="007105DD"/>
    <w:rsid w:val="00710946"/>
    <w:rsid w:val="00711042"/>
    <w:rsid w:val="00711788"/>
    <w:rsid w:val="00711FD0"/>
    <w:rsid w:val="00713619"/>
    <w:rsid w:val="00713A9D"/>
    <w:rsid w:val="00714B93"/>
    <w:rsid w:val="007154F2"/>
    <w:rsid w:val="007170F1"/>
    <w:rsid w:val="00720AF5"/>
    <w:rsid w:val="00720BCF"/>
    <w:rsid w:val="00721E09"/>
    <w:rsid w:val="00722EF6"/>
    <w:rsid w:val="00722FEF"/>
    <w:rsid w:val="007236D0"/>
    <w:rsid w:val="00723BF2"/>
    <w:rsid w:val="00723EA4"/>
    <w:rsid w:val="00723F9E"/>
    <w:rsid w:val="0072507B"/>
    <w:rsid w:val="007256A4"/>
    <w:rsid w:val="00725A32"/>
    <w:rsid w:val="00726D5C"/>
    <w:rsid w:val="00727DC7"/>
    <w:rsid w:val="0073006A"/>
    <w:rsid w:val="007309C2"/>
    <w:rsid w:val="00730AAB"/>
    <w:rsid w:val="00730CC2"/>
    <w:rsid w:val="00730FDF"/>
    <w:rsid w:val="0073103E"/>
    <w:rsid w:val="00731D48"/>
    <w:rsid w:val="0073365C"/>
    <w:rsid w:val="00734338"/>
    <w:rsid w:val="00736577"/>
    <w:rsid w:val="0073717A"/>
    <w:rsid w:val="007404C6"/>
    <w:rsid w:val="00740FE4"/>
    <w:rsid w:val="00741216"/>
    <w:rsid w:val="007414EA"/>
    <w:rsid w:val="007415A5"/>
    <w:rsid w:val="00741DF9"/>
    <w:rsid w:val="0074284A"/>
    <w:rsid w:val="00743D4B"/>
    <w:rsid w:val="00744EE5"/>
    <w:rsid w:val="00745782"/>
    <w:rsid w:val="0074586C"/>
    <w:rsid w:val="00745DDA"/>
    <w:rsid w:val="0074649E"/>
    <w:rsid w:val="00747AAB"/>
    <w:rsid w:val="007504BA"/>
    <w:rsid w:val="007505BD"/>
    <w:rsid w:val="00750EC5"/>
    <w:rsid w:val="00751C9D"/>
    <w:rsid w:val="00751DE2"/>
    <w:rsid w:val="0075212A"/>
    <w:rsid w:val="0075328B"/>
    <w:rsid w:val="00753BAA"/>
    <w:rsid w:val="00753EFC"/>
    <w:rsid w:val="007544E0"/>
    <w:rsid w:val="0075469D"/>
    <w:rsid w:val="00754798"/>
    <w:rsid w:val="00757927"/>
    <w:rsid w:val="007605F8"/>
    <w:rsid w:val="00760AD9"/>
    <w:rsid w:val="00761B31"/>
    <w:rsid w:val="00761D9A"/>
    <w:rsid w:val="007625BE"/>
    <w:rsid w:val="00762F3B"/>
    <w:rsid w:val="007634AF"/>
    <w:rsid w:val="00763B0E"/>
    <w:rsid w:val="007647B7"/>
    <w:rsid w:val="00764B6F"/>
    <w:rsid w:val="00764E52"/>
    <w:rsid w:val="00764EEF"/>
    <w:rsid w:val="00765B9B"/>
    <w:rsid w:val="00765F9B"/>
    <w:rsid w:val="0076608F"/>
    <w:rsid w:val="0076639B"/>
    <w:rsid w:val="00766FAC"/>
    <w:rsid w:val="00767708"/>
    <w:rsid w:val="007678C9"/>
    <w:rsid w:val="00767EF8"/>
    <w:rsid w:val="00770973"/>
    <w:rsid w:val="007718BC"/>
    <w:rsid w:val="00771C20"/>
    <w:rsid w:val="00771CE9"/>
    <w:rsid w:val="00771F83"/>
    <w:rsid w:val="007722BE"/>
    <w:rsid w:val="00772AE0"/>
    <w:rsid w:val="007738B0"/>
    <w:rsid w:val="00773C5D"/>
    <w:rsid w:val="007740F4"/>
    <w:rsid w:val="00774560"/>
    <w:rsid w:val="0077457A"/>
    <w:rsid w:val="0077467E"/>
    <w:rsid w:val="00774688"/>
    <w:rsid w:val="00774698"/>
    <w:rsid w:val="00775101"/>
    <w:rsid w:val="00775B2D"/>
    <w:rsid w:val="00775D10"/>
    <w:rsid w:val="00776BAB"/>
    <w:rsid w:val="00776C6B"/>
    <w:rsid w:val="00777B09"/>
    <w:rsid w:val="00777CB6"/>
    <w:rsid w:val="00777E38"/>
    <w:rsid w:val="00780C01"/>
    <w:rsid w:val="00780FAF"/>
    <w:rsid w:val="00781253"/>
    <w:rsid w:val="007814F8"/>
    <w:rsid w:val="00781715"/>
    <w:rsid w:val="00781F1E"/>
    <w:rsid w:val="00782644"/>
    <w:rsid w:val="00782F98"/>
    <w:rsid w:val="0078325D"/>
    <w:rsid w:val="007834C1"/>
    <w:rsid w:val="00783609"/>
    <w:rsid w:val="00783B54"/>
    <w:rsid w:val="00783F76"/>
    <w:rsid w:val="007845AE"/>
    <w:rsid w:val="00784691"/>
    <w:rsid w:val="00784B8F"/>
    <w:rsid w:val="00784DE1"/>
    <w:rsid w:val="007855A8"/>
    <w:rsid w:val="0078563B"/>
    <w:rsid w:val="007859B3"/>
    <w:rsid w:val="00787BCE"/>
    <w:rsid w:val="0079079D"/>
    <w:rsid w:val="007909A9"/>
    <w:rsid w:val="00790C00"/>
    <w:rsid w:val="00790D04"/>
    <w:rsid w:val="00791011"/>
    <w:rsid w:val="00791269"/>
    <w:rsid w:val="00791AFD"/>
    <w:rsid w:val="00792279"/>
    <w:rsid w:val="00792983"/>
    <w:rsid w:val="00792A9D"/>
    <w:rsid w:val="007930D9"/>
    <w:rsid w:val="00793615"/>
    <w:rsid w:val="00793C04"/>
    <w:rsid w:val="00793D16"/>
    <w:rsid w:val="00796AD0"/>
    <w:rsid w:val="00796ED3"/>
    <w:rsid w:val="007971EB"/>
    <w:rsid w:val="00797BAB"/>
    <w:rsid w:val="007A0045"/>
    <w:rsid w:val="007A05FD"/>
    <w:rsid w:val="007A06AA"/>
    <w:rsid w:val="007A1843"/>
    <w:rsid w:val="007A232D"/>
    <w:rsid w:val="007A4147"/>
    <w:rsid w:val="007A4335"/>
    <w:rsid w:val="007A48E8"/>
    <w:rsid w:val="007A53D6"/>
    <w:rsid w:val="007A6C48"/>
    <w:rsid w:val="007A70E8"/>
    <w:rsid w:val="007A7CD5"/>
    <w:rsid w:val="007B0E25"/>
    <w:rsid w:val="007B1EE6"/>
    <w:rsid w:val="007B211D"/>
    <w:rsid w:val="007B292E"/>
    <w:rsid w:val="007B3520"/>
    <w:rsid w:val="007B4B57"/>
    <w:rsid w:val="007B51FF"/>
    <w:rsid w:val="007B5458"/>
    <w:rsid w:val="007B6C1B"/>
    <w:rsid w:val="007B7056"/>
    <w:rsid w:val="007C0356"/>
    <w:rsid w:val="007C1574"/>
    <w:rsid w:val="007C1FE8"/>
    <w:rsid w:val="007C28D9"/>
    <w:rsid w:val="007C2C94"/>
    <w:rsid w:val="007C30F1"/>
    <w:rsid w:val="007C5215"/>
    <w:rsid w:val="007C5C0D"/>
    <w:rsid w:val="007C6232"/>
    <w:rsid w:val="007C6733"/>
    <w:rsid w:val="007C6B8E"/>
    <w:rsid w:val="007D003F"/>
    <w:rsid w:val="007D05CE"/>
    <w:rsid w:val="007D0D51"/>
    <w:rsid w:val="007D1F6E"/>
    <w:rsid w:val="007D246D"/>
    <w:rsid w:val="007D3190"/>
    <w:rsid w:val="007D33A9"/>
    <w:rsid w:val="007D36B9"/>
    <w:rsid w:val="007D3A58"/>
    <w:rsid w:val="007D3CF2"/>
    <w:rsid w:val="007D3FDE"/>
    <w:rsid w:val="007D4036"/>
    <w:rsid w:val="007D449D"/>
    <w:rsid w:val="007D5C48"/>
    <w:rsid w:val="007D7099"/>
    <w:rsid w:val="007D7432"/>
    <w:rsid w:val="007D771A"/>
    <w:rsid w:val="007E08B3"/>
    <w:rsid w:val="007E2A55"/>
    <w:rsid w:val="007E4BC7"/>
    <w:rsid w:val="007E4E18"/>
    <w:rsid w:val="007E5366"/>
    <w:rsid w:val="007E5844"/>
    <w:rsid w:val="007E5E73"/>
    <w:rsid w:val="007E606B"/>
    <w:rsid w:val="007E64BE"/>
    <w:rsid w:val="007E6A1F"/>
    <w:rsid w:val="007E6AA1"/>
    <w:rsid w:val="007E7FB7"/>
    <w:rsid w:val="007F029E"/>
    <w:rsid w:val="007F0399"/>
    <w:rsid w:val="007F06B5"/>
    <w:rsid w:val="007F0B11"/>
    <w:rsid w:val="007F13BB"/>
    <w:rsid w:val="007F174C"/>
    <w:rsid w:val="007F1FB5"/>
    <w:rsid w:val="007F2382"/>
    <w:rsid w:val="007F3A87"/>
    <w:rsid w:val="007F4122"/>
    <w:rsid w:val="007F4EF0"/>
    <w:rsid w:val="007F5375"/>
    <w:rsid w:val="007F5611"/>
    <w:rsid w:val="007F5B1F"/>
    <w:rsid w:val="007F5E35"/>
    <w:rsid w:val="007F6524"/>
    <w:rsid w:val="007F70A1"/>
    <w:rsid w:val="007F7B9A"/>
    <w:rsid w:val="007F7DDB"/>
    <w:rsid w:val="00801378"/>
    <w:rsid w:val="00801BEE"/>
    <w:rsid w:val="0080210F"/>
    <w:rsid w:val="00802422"/>
    <w:rsid w:val="00802C70"/>
    <w:rsid w:val="00802E4F"/>
    <w:rsid w:val="00802FA0"/>
    <w:rsid w:val="008034A5"/>
    <w:rsid w:val="00803630"/>
    <w:rsid w:val="0080467F"/>
    <w:rsid w:val="008069F9"/>
    <w:rsid w:val="0080701C"/>
    <w:rsid w:val="008074E9"/>
    <w:rsid w:val="00807CA4"/>
    <w:rsid w:val="00810122"/>
    <w:rsid w:val="00810BFB"/>
    <w:rsid w:val="008115AF"/>
    <w:rsid w:val="00812233"/>
    <w:rsid w:val="0081228D"/>
    <w:rsid w:val="008127C7"/>
    <w:rsid w:val="00812BAE"/>
    <w:rsid w:val="00812C6E"/>
    <w:rsid w:val="0081362F"/>
    <w:rsid w:val="00813792"/>
    <w:rsid w:val="00813831"/>
    <w:rsid w:val="00814DC1"/>
    <w:rsid w:val="00815338"/>
    <w:rsid w:val="00816715"/>
    <w:rsid w:val="00816A5B"/>
    <w:rsid w:val="00816C25"/>
    <w:rsid w:val="00816D8B"/>
    <w:rsid w:val="00817914"/>
    <w:rsid w:val="00820FFA"/>
    <w:rsid w:val="00821D25"/>
    <w:rsid w:val="00823388"/>
    <w:rsid w:val="00823730"/>
    <w:rsid w:val="00823E93"/>
    <w:rsid w:val="00825724"/>
    <w:rsid w:val="00825F05"/>
    <w:rsid w:val="00826035"/>
    <w:rsid w:val="00826B32"/>
    <w:rsid w:val="00826D63"/>
    <w:rsid w:val="00826FEB"/>
    <w:rsid w:val="00827D50"/>
    <w:rsid w:val="0083062A"/>
    <w:rsid w:val="008318A9"/>
    <w:rsid w:val="008326D3"/>
    <w:rsid w:val="0083295C"/>
    <w:rsid w:val="00832B21"/>
    <w:rsid w:val="00832DB5"/>
    <w:rsid w:val="00832F73"/>
    <w:rsid w:val="0083311C"/>
    <w:rsid w:val="00835B70"/>
    <w:rsid w:val="00837053"/>
    <w:rsid w:val="008372B1"/>
    <w:rsid w:val="00837707"/>
    <w:rsid w:val="00837DC3"/>
    <w:rsid w:val="00837DD9"/>
    <w:rsid w:val="00840AD7"/>
    <w:rsid w:val="00841154"/>
    <w:rsid w:val="0084181A"/>
    <w:rsid w:val="00841FB3"/>
    <w:rsid w:val="00842BBB"/>
    <w:rsid w:val="0084337A"/>
    <w:rsid w:val="008438A7"/>
    <w:rsid w:val="00843D43"/>
    <w:rsid w:val="00843E66"/>
    <w:rsid w:val="00844A97"/>
    <w:rsid w:val="00844DBB"/>
    <w:rsid w:val="00844F18"/>
    <w:rsid w:val="00844F50"/>
    <w:rsid w:val="0084546C"/>
    <w:rsid w:val="008458CB"/>
    <w:rsid w:val="00845A44"/>
    <w:rsid w:val="00845CE1"/>
    <w:rsid w:val="00845FBB"/>
    <w:rsid w:val="0084611E"/>
    <w:rsid w:val="0084629F"/>
    <w:rsid w:val="00846844"/>
    <w:rsid w:val="00846881"/>
    <w:rsid w:val="00846DEE"/>
    <w:rsid w:val="008471BB"/>
    <w:rsid w:val="008472B9"/>
    <w:rsid w:val="00847CB6"/>
    <w:rsid w:val="00850E9E"/>
    <w:rsid w:val="00851FEC"/>
    <w:rsid w:val="008520B8"/>
    <w:rsid w:val="00852157"/>
    <w:rsid w:val="0085291E"/>
    <w:rsid w:val="00854A01"/>
    <w:rsid w:val="00855B6F"/>
    <w:rsid w:val="0085621B"/>
    <w:rsid w:val="00856391"/>
    <w:rsid w:val="00856AD1"/>
    <w:rsid w:val="00856AD5"/>
    <w:rsid w:val="00856FF5"/>
    <w:rsid w:val="008571D1"/>
    <w:rsid w:val="00857F0E"/>
    <w:rsid w:val="008600B2"/>
    <w:rsid w:val="00860418"/>
    <w:rsid w:val="00861F41"/>
    <w:rsid w:val="00862710"/>
    <w:rsid w:val="00862944"/>
    <w:rsid w:val="00863035"/>
    <w:rsid w:val="00863265"/>
    <w:rsid w:val="008640BF"/>
    <w:rsid w:val="008644D7"/>
    <w:rsid w:val="00865002"/>
    <w:rsid w:val="0086556B"/>
    <w:rsid w:val="00865A5D"/>
    <w:rsid w:val="00865D08"/>
    <w:rsid w:val="008661E9"/>
    <w:rsid w:val="0086641F"/>
    <w:rsid w:val="00866463"/>
    <w:rsid w:val="008664BE"/>
    <w:rsid w:val="00866BEF"/>
    <w:rsid w:val="00867799"/>
    <w:rsid w:val="00867800"/>
    <w:rsid w:val="00867973"/>
    <w:rsid w:val="00870B8C"/>
    <w:rsid w:val="00870E3A"/>
    <w:rsid w:val="008711B9"/>
    <w:rsid w:val="00871511"/>
    <w:rsid w:val="00871557"/>
    <w:rsid w:val="008715F6"/>
    <w:rsid w:val="008718E8"/>
    <w:rsid w:val="008727D2"/>
    <w:rsid w:val="00873995"/>
    <w:rsid w:val="00873EAC"/>
    <w:rsid w:val="00874904"/>
    <w:rsid w:val="00874980"/>
    <w:rsid w:val="00875758"/>
    <w:rsid w:val="00876437"/>
    <w:rsid w:val="008764E6"/>
    <w:rsid w:val="00876D31"/>
    <w:rsid w:val="0087700A"/>
    <w:rsid w:val="0087709D"/>
    <w:rsid w:val="0088114A"/>
    <w:rsid w:val="00881E7F"/>
    <w:rsid w:val="00882F48"/>
    <w:rsid w:val="008830BD"/>
    <w:rsid w:val="008833B4"/>
    <w:rsid w:val="00883E04"/>
    <w:rsid w:val="00883E87"/>
    <w:rsid w:val="00884184"/>
    <w:rsid w:val="00884307"/>
    <w:rsid w:val="0088588B"/>
    <w:rsid w:val="00885DE2"/>
    <w:rsid w:val="00885FEC"/>
    <w:rsid w:val="0088799A"/>
    <w:rsid w:val="00887B03"/>
    <w:rsid w:val="0089089A"/>
    <w:rsid w:val="008909BF"/>
    <w:rsid w:val="00890B76"/>
    <w:rsid w:val="0089147E"/>
    <w:rsid w:val="008925FF"/>
    <w:rsid w:val="00892E56"/>
    <w:rsid w:val="008935F1"/>
    <w:rsid w:val="008937EB"/>
    <w:rsid w:val="008953C6"/>
    <w:rsid w:val="00895E0E"/>
    <w:rsid w:val="00895F54"/>
    <w:rsid w:val="008976FC"/>
    <w:rsid w:val="00897AF0"/>
    <w:rsid w:val="008A0E31"/>
    <w:rsid w:val="008A1021"/>
    <w:rsid w:val="008A1B89"/>
    <w:rsid w:val="008A1D0F"/>
    <w:rsid w:val="008A1EA8"/>
    <w:rsid w:val="008A34E2"/>
    <w:rsid w:val="008A3EDA"/>
    <w:rsid w:val="008A41C7"/>
    <w:rsid w:val="008A4A44"/>
    <w:rsid w:val="008A52D7"/>
    <w:rsid w:val="008A713D"/>
    <w:rsid w:val="008A7198"/>
    <w:rsid w:val="008A7242"/>
    <w:rsid w:val="008B10D7"/>
    <w:rsid w:val="008B1240"/>
    <w:rsid w:val="008B1718"/>
    <w:rsid w:val="008B27B4"/>
    <w:rsid w:val="008B3047"/>
    <w:rsid w:val="008B387F"/>
    <w:rsid w:val="008B4DA8"/>
    <w:rsid w:val="008B4FF7"/>
    <w:rsid w:val="008B5F71"/>
    <w:rsid w:val="008B64CC"/>
    <w:rsid w:val="008B72F1"/>
    <w:rsid w:val="008C0652"/>
    <w:rsid w:val="008C19BF"/>
    <w:rsid w:val="008C1F0B"/>
    <w:rsid w:val="008C2EB2"/>
    <w:rsid w:val="008C3B9D"/>
    <w:rsid w:val="008C4762"/>
    <w:rsid w:val="008C5235"/>
    <w:rsid w:val="008C597D"/>
    <w:rsid w:val="008C5FBB"/>
    <w:rsid w:val="008C656E"/>
    <w:rsid w:val="008C65BB"/>
    <w:rsid w:val="008C6A4E"/>
    <w:rsid w:val="008C7087"/>
    <w:rsid w:val="008C77AC"/>
    <w:rsid w:val="008C7923"/>
    <w:rsid w:val="008D08B4"/>
    <w:rsid w:val="008D0DC7"/>
    <w:rsid w:val="008D0DEA"/>
    <w:rsid w:val="008D1E65"/>
    <w:rsid w:val="008D2E3C"/>
    <w:rsid w:val="008D30F8"/>
    <w:rsid w:val="008D3F7A"/>
    <w:rsid w:val="008D4212"/>
    <w:rsid w:val="008D4B26"/>
    <w:rsid w:val="008D6048"/>
    <w:rsid w:val="008E037B"/>
    <w:rsid w:val="008E2504"/>
    <w:rsid w:val="008E2D21"/>
    <w:rsid w:val="008E3750"/>
    <w:rsid w:val="008E3AC1"/>
    <w:rsid w:val="008E3D83"/>
    <w:rsid w:val="008E4AA6"/>
    <w:rsid w:val="008E53ED"/>
    <w:rsid w:val="008E5996"/>
    <w:rsid w:val="008E659C"/>
    <w:rsid w:val="008E7550"/>
    <w:rsid w:val="008E7BEA"/>
    <w:rsid w:val="008E7D99"/>
    <w:rsid w:val="008F07D9"/>
    <w:rsid w:val="008F4CC7"/>
    <w:rsid w:val="008F5004"/>
    <w:rsid w:val="008F5125"/>
    <w:rsid w:val="008F53BF"/>
    <w:rsid w:val="008F55D7"/>
    <w:rsid w:val="008F5792"/>
    <w:rsid w:val="008F5E86"/>
    <w:rsid w:val="008F5F03"/>
    <w:rsid w:val="008F6A7C"/>
    <w:rsid w:val="008F6C69"/>
    <w:rsid w:val="008F7087"/>
    <w:rsid w:val="0090055E"/>
    <w:rsid w:val="00900BDF"/>
    <w:rsid w:val="00901376"/>
    <w:rsid w:val="00901648"/>
    <w:rsid w:val="0090259F"/>
    <w:rsid w:val="00902CED"/>
    <w:rsid w:val="0090322B"/>
    <w:rsid w:val="00903879"/>
    <w:rsid w:val="00904B98"/>
    <w:rsid w:val="00905E8B"/>
    <w:rsid w:val="00905FF9"/>
    <w:rsid w:val="00906068"/>
    <w:rsid w:val="0090699D"/>
    <w:rsid w:val="0090782D"/>
    <w:rsid w:val="0090788D"/>
    <w:rsid w:val="00907D21"/>
    <w:rsid w:val="0091044C"/>
    <w:rsid w:val="00910C37"/>
    <w:rsid w:val="00910D7B"/>
    <w:rsid w:val="0091180E"/>
    <w:rsid w:val="00912036"/>
    <w:rsid w:val="00912FD2"/>
    <w:rsid w:val="00913464"/>
    <w:rsid w:val="00913791"/>
    <w:rsid w:val="0091394E"/>
    <w:rsid w:val="00913F67"/>
    <w:rsid w:val="009144CC"/>
    <w:rsid w:val="00914BD1"/>
    <w:rsid w:val="00914F91"/>
    <w:rsid w:val="009152D6"/>
    <w:rsid w:val="00916084"/>
    <w:rsid w:val="009164A6"/>
    <w:rsid w:val="00917F26"/>
    <w:rsid w:val="009200DB"/>
    <w:rsid w:val="0092084E"/>
    <w:rsid w:val="009212EA"/>
    <w:rsid w:val="00921D99"/>
    <w:rsid w:val="00921F1A"/>
    <w:rsid w:val="00922141"/>
    <w:rsid w:val="009239C2"/>
    <w:rsid w:val="0092469D"/>
    <w:rsid w:val="00926B40"/>
    <w:rsid w:val="00926DD7"/>
    <w:rsid w:val="00927480"/>
    <w:rsid w:val="0092765E"/>
    <w:rsid w:val="00927D4B"/>
    <w:rsid w:val="00927E71"/>
    <w:rsid w:val="00930831"/>
    <w:rsid w:val="00930B67"/>
    <w:rsid w:val="00931168"/>
    <w:rsid w:val="00931EA1"/>
    <w:rsid w:val="00932488"/>
    <w:rsid w:val="00932C35"/>
    <w:rsid w:val="00933502"/>
    <w:rsid w:val="00933512"/>
    <w:rsid w:val="00933518"/>
    <w:rsid w:val="00933BFD"/>
    <w:rsid w:val="00933F38"/>
    <w:rsid w:val="0093439A"/>
    <w:rsid w:val="00935E33"/>
    <w:rsid w:val="00935EA9"/>
    <w:rsid w:val="00936704"/>
    <w:rsid w:val="00937DB9"/>
    <w:rsid w:val="00940C08"/>
    <w:rsid w:val="00940FEC"/>
    <w:rsid w:val="0094112C"/>
    <w:rsid w:val="0094185A"/>
    <w:rsid w:val="00941D8F"/>
    <w:rsid w:val="00941F90"/>
    <w:rsid w:val="0094302A"/>
    <w:rsid w:val="00943F38"/>
    <w:rsid w:val="0094509D"/>
    <w:rsid w:val="009459A1"/>
    <w:rsid w:val="00946061"/>
    <w:rsid w:val="00947CD8"/>
    <w:rsid w:val="00950E65"/>
    <w:rsid w:val="00951F71"/>
    <w:rsid w:val="009527FC"/>
    <w:rsid w:val="00952DB4"/>
    <w:rsid w:val="00953735"/>
    <w:rsid w:val="00953E00"/>
    <w:rsid w:val="00954ED2"/>
    <w:rsid w:val="009556E7"/>
    <w:rsid w:val="00955F5E"/>
    <w:rsid w:val="0095702F"/>
    <w:rsid w:val="00960672"/>
    <w:rsid w:val="009614EF"/>
    <w:rsid w:val="009620CB"/>
    <w:rsid w:val="00962705"/>
    <w:rsid w:val="00963375"/>
    <w:rsid w:val="0096359A"/>
    <w:rsid w:val="0096630D"/>
    <w:rsid w:val="00966D9B"/>
    <w:rsid w:val="00967524"/>
    <w:rsid w:val="009675A5"/>
    <w:rsid w:val="009679BE"/>
    <w:rsid w:val="00967B4D"/>
    <w:rsid w:val="00967BEB"/>
    <w:rsid w:val="00967F05"/>
    <w:rsid w:val="009703DD"/>
    <w:rsid w:val="00971367"/>
    <w:rsid w:val="00972645"/>
    <w:rsid w:val="0097315B"/>
    <w:rsid w:val="009742EE"/>
    <w:rsid w:val="00974B80"/>
    <w:rsid w:val="00976BDB"/>
    <w:rsid w:val="00977250"/>
    <w:rsid w:val="00977D44"/>
    <w:rsid w:val="009801D0"/>
    <w:rsid w:val="00980A21"/>
    <w:rsid w:val="009815C6"/>
    <w:rsid w:val="00981FB9"/>
    <w:rsid w:val="009828E7"/>
    <w:rsid w:val="009832BC"/>
    <w:rsid w:val="00983303"/>
    <w:rsid w:val="0098368D"/>
    <w:rsid w:val="00983FED"/>
    <w:rsid w:val="009853C1"/>
    <w:rsid w:val="009854CE"/>
    <w:rsid w:val="009856EF"/>
    <w:rsid w:val="00987741"/>
    <w:rsid w:val="00987FA9"/>
    <w:rsid w:val="00990618"/>
    <w:rsid w:val="00990627"/>
    <w:rsid w:val="00990A37"/>
    <w:rsid w:val="00991528"/>
    <w:rsid w:val="009918A6"/>
    <w:rsid w:val="00991E36"/>
    <w:rsid w:val="0099284E"/>
    <w:rsid w:val="00992BB3"/>
    <w:rsid w:val="00993729"/>
    <w:rsid w:val="00994169"/>
    <w:rsid w:val="00995556"/>
    <w:rsid w:val="00995D60"/>
    <w:rsid w:val="0099618C"/>
    <w:rsid w:val="00996BC0"/>
    <w:rsid w:val="00997571"/>
    <w:rsid w:val="009A15A5"/>
    <w:rsid w:val="009A16DB"/>
    <w:rsid w:val="009A16E8"/>
    <w:rsid w:val="009A1AE0"/>
    <w:rsid w:val="009A3476"/>
    <w:rsid w:val="009A42C1"/>
    <w:rsid w:val="009A4A36"/>
    <w:rsid w:val="009A4EA9"/>
    <w:rsid w:val="009A4FB0"/>
    <w:rsid w:val="009A71AA"/>
    <w:rsid w:val="009B0462"/>
    <w:rsid w:val="009B0685"/>
    <w:rsid w:val="009B09D7"/>
    <w:rsid w:val="009B29A0"/>
    <w:rsid w:val="009B2C06"/>
    <w:rsid w:val="009B3353"/>
    <w:rsid w:val="009B3AB5"/>
    <w:rsid w:val="009B4332"/>
    <w:rsid w:val="009B558A"/>
    <w:rsid w:val="009B5C03"/>
    <w:rsid w:val="009B5FAC"/>
    <w:rsid w:val="009B75B1"/>
    <w:rsid w:val="009B7F69"/>
    <w:rsid w:val="009B7FD4"/>
    <w:rsid w:val="009C00A6"/>
    <w:rsid w:val="009C0DAD"/>
    <w:rsid w:val="009C1126"/>
    <w:rsid w:val="009C1E37"/>
    <w:rsid w:val="009C2110"/>
    <w:rsid w:val="009C239D"/>
    <w:rsid w:val="009C2EDF"/>
    <w:rsid w:val="009C446C"/>
    <w:rsid w:val="009C4823"/>
    <w:rsid w:val="009C48E4"/>
    <w:rsid w:val="009C4DA3"/>
    <w:rsid w:val="009C54B5"/>
    <w:rsid w:val="009C5916"/>
    <w:rsid w:val="009C76E1"/>
    <w:rsid w:val="009D04B6"/>
    <w:rsid w:val="009D0B1F"/>
    <w:rsid w:val="009D18F3"/>
    <w:rsid w:val="009D1A13"/>
    <w:rsid w:val="009D29CB"/>
    <w:rsid w:val="009D2D38"/>
    <w:rsid w:val="009D3044"/>
    <w:rsid w:val="009D3DD0"/>
    <w:rsid w:val="009D4249"/>
    <w:rsid w:val="009D42D5"/>
    <w:rsid w:val="009D4333"/>
    <w:rsid w:val="009D4C5B"/>
    <w:rsid w:val="009D51C2"/>
    <w:rsid w:val="009D52E0"/>
    <w:rsid w:val="009D5D72"/>
    <w:rsid w:val="009D6910"/>
    <w:rsid w:val="009D6BD1"/>
    <w:rsid w:val="009D700D"/>
    <w:rsid w:val="009D748D"/>
    <w:rsid w:val="009D784D"/>
    <w:rsid w:val="009E0250"/>
    <w:rsid w:val="009E0574"/>
    <w:rsid w:val="009E0B79"/>
    <w:rsid w:val="009E1636"/>
    <w:rsid w:val="009E22D9"/>
    <w:rsid w:val="009E2915"/>
    <w:rsid w:val="009E3164"/>
    <w:rsid w:val="009E3241"/>
    <w:rsid w:val="009E3B05"/>
    <w:rsid w:val="009E3C36"/>
    <w:rsid w:val="009E4087"/>
    <w:rsid w:val="009E40F8"/>
    <w:rsid w:val="009E528D"/>
    <w:rsid w:val="009E536B"/>
    <w:rsid w:val="009E6FB8"/>
    <w:rsid w:val="009E75AD"/>
    <w:rsid w:val="009E7C6E"/>
    <w:rsid w:val="009E7D1E"/>
    <w:rsid w:val="009F018D"/>
    <w:rsid w:val="009F0513"/>
    <w:rsid w:val="009F0DE8"/>
    <w:rsid w:val="009F21BA"/>
    <w:rsid w:val="009F4AF1"/>
    <w:rsid w:val="009F5599"/>
    <w:rsid w:val="009F58B9"/>
    <w:rsid w:val="009F74DD"/>
    <w:rsid w:val="009F7FAD"/>
    <w:rsid w:val="00A01E26"/>
    <w:rsid w:val="00A05419"/>
    <w:rsid w:val="00A05BC8"/>
    <w:rsid w:val="00A05F74"/>
    <w:rsid w:val="00A064FF"/>
    <w:rsid w:val="00A06526"/>
    <w:rsid w:val="00A0660E"/>
    <w:rsid w:val="00A06A9B"/>
    <w:rsid w:val="00A07391"/>
    <w:rsid w:val="00A0758A"/>
    <w:rsid w:val="00A100D2"/>
    <w:rsid w:val="00A10F7E"/>
    <w:rsid w:val="00A13433"/>
    <w:rsid w:val="00A1409A"/>
    <w:rsid w:val="00A1418B"/>
    <w:rsid w:val="00A1482F"/>
    <w:rsid w:val="00A14842"/>
    <w:rsid w:val="00A14F6B"/>
    <w:rsid w:val="00A15408"/>
    <w:rsid w:val="00A1553B"/>
    <w:rsid w:val="00A162DE"/>
    <w:rsid w:val="00A1655C"/>
    <w:rsid w:val="00A16835"/>
    <w:rsid w:val="00A1693B"/>
    <w:rsid w:val="00A16B80"/>
    <w:rsid w:val="00A16F9B"/>
    <w:rsid w:val="00A179A7"/>
    <w:rsid w:val="00A205A3"/>
    <w:rsid w:val="00A20A88"/>
    <w:rsid w:val="00A20E4B"/>
    <w:rsid w:val="00A21615"/>
    <w:rsid w:val="00A22C61"/>
    <w:rsid w:val="00A235DE"/>
    <w:rsid w:val="00A23EAE"/>
    <w:rsid w:val="00A250A5"/>
    <w:rsid w:val="00A25F2C"/>
    <w:rsid w:val="00A26C16"/>
    <w:rsid w:val="00A276F3"/>
    <w:rsid w:val="00A31A35"/>
    <w:rsid w:val="00A34C1B"/>
    <w:rsid w:val="00A35BE2"/>
    <w:rsid w:val="00A3629E"/>
    <w:rsid w:val="00A368D4"/>
    <w:rsid w:val="00A36DBB"/>
    <w:rsid w:val="00A370A3"/>
    <w:rsid w:val="00A374B9"/>
    <w:rsid w:val="00A376FC"/>
    <w:rsid w:val="00A400D1"/>
    <w:rsid w:val="00A4032B"/>
    <w:rsid w:val="00A405D1"/>
    <w:rsid w:val="00A411DB"/>
    <w:rsid w:val="00A416D5"/>
    <w:rsid w:val="00A41E6B"/>
    <w:rsid w:val="00A42154"/>
    <w:rsid w:val="00A42BD8"/>
    <w:rsid w:val="00A42F7C"/>
    <w:rsid w:val="00A43E9E"/>
    <w:rsid w:val="00A44BEE"/>
    <w:rsid w:val="00A44FC5"/>
    <w:rsid w:val="00A45649"/>
    <w:rsid w:val="00A463BC"/>
    <w:rsid w:val="00A46E68"/>
    <w:rsid w:val="00A500C1"/>
    <w:rsid w:val="00A50232"/>
    <w:rsid w:val="00A50EB8"/>
    <w:rsid w:val="00A50F67"/>
    <w:rsid w:val="00A53A6C"/>
    <w:rsid w:val="00A540DD"/>
    <w:rsid w:val="00A54212"/>
    <w:rsid w:val="00A5451D"/>
    <w:rsid w:val="00A54759"/>
    <w:rsid w:val="00A54C75"/>
    <w:rsid w:val="00A54EF2"/>
    <w:rsid w:val="00A5501C"/>
    <w:rsid w:val="00A57523"/>
    <w:rsid w:val="00A575BF"/>
    <w:rsid w:val="00A6102C"/>
    <w:rsid w:val="00A61219"/>
    <w:rsid w:val="00A6175F"/>
    <w:rsid w:val="00A62AF2"/>
    <w:rsid w:val="00A62C19"/>
    <w:rsid w:val="00A63272"/>
    <w:rsid w:val="00A63538"/>
    <w:rsid w:val="00A647FA"/>
    <w:rsid w:val="00A648B7"/>
    <w:rsid w:val="00A64B48"/>
    <w:rsid w:val="00A64CDB"/>
    <w:rsid w:val="00A658F0"/>
    <w:rsid w:val="00A65ACC"/>
    <w:rsid w:val="00A66DB6"/>
    <w:rsid w:val="00A6773E"/>
    <w:rsid w:val="00A679E8"/>
    <w:rsid w:val="00A7041E"/>
    <w:rsid w:val="00A70D3B"/>
    <w:rsid w:val="00A70FEE"/>
    <w:rsid w:val="00A713A6"/>
    <w:rsid w:val="00A7160F"/>
    <w:rsid w:val="00A7174E"/>
    <w:rsid w:val="00A71876"/>
    <w:rsid w:val="00A718E1"/>
    <w:rsid w:val="00A72A58"/>
    <w:rsid w:val="00A72B91"/>
    <w:rsid w:val="00A72F61"/>
    <w:rsid w:val="00A7483F"/>
    <w:rsid w:val="00A7487B"/>
    <w:rsid w:val="00A755DC"/>
    <w:rsid w:val="00A759E3"/>
    <w:rsid w:val="00A77A86"/>
    <w:rsid w:val="00A77C09"/>
    <w:rsid w:val="00A77DB9"/>
    <w:rsid w:val="00A83AE2"/>
    <w:rsid w:val="00A84162"/>
    <w:rsid w:val="00A85F30"/>
    <w:rsid w:val="00A876B2"/>
    <w:rsid w:val="00A87AF2"/>
    <w:rsid w:val="00A87FD4"/>
    <w:rsid w:val="00A902EA"/>
    <w:rsid w:val="00A92C7E"/>
    <w:rsid w:val="00A92CE6"/>
    <w:rsid w:val="00A93BBC"/>
    <w:rsid w:val="00A9417E"/>
    <w:rsid w:val="00A94206"/>
    <w:rsid w:val="00A94AB8"/>
    <w:rsid w:val="00A94C43"/>
    <w:rsid w:val="00A95611"/>
    <w:rsid w:val="00A95A11"/>
    <w:rsid w:val="00A961EA"/>
    <w:rsid w:val="00A9658E"/>
    <w:rsid w:val="00A96A16"/>
    <w:rsid w:val="00A97597"/>
    <w:rsid w:val="00AA27B6"/>
    <w:rsid w:val="00AA2DCA"/>
    <w:rsid w:val="00AA33D0"/>
    <w:rsid w:val="00AA3582"/>
    <w:rsid w:val="00AA3D42"/>
    <w:rsid w:val="00AA46DE"/>
    <w:rsid w:val="00AA4CB0"/>
    <w:rsid w:val="00AA4FC5"/>
    <w:rsid w:val="00AA50D7"/>
    <w:rsid w:val="00AA645B"/>
    <w:rsid w:val="00AA668B"/>
    <w:rsid w:val="00AA736F"/>
    <w:rsid w:val="00AB009F"/>
    <w:rsid w:val="00AB048B"/>
    <w:rsid w:val="00AB0AA3"/>
    <w:rsid w:val="00AB0C52"/>
    <w:rsid w:val="00AB0C7F"/>
    <w:rsid w:val="00AB1971"/>
    <w:rsid w:val="00AB1C66"/>
    <w:rsid w:val="00AB1CBB"/>
    <w:rsid w:val="00AB1E01"/>
    <w:rsid w:val="00AB30A8"/>
    <w:rsid w:val="00AB35CC"/>
    <w:rsid w:val="00AB3CFE"/>
    <w:rsid w:val="00AB4B5A"/>
    <w:rsid w:val="00AB5515"/>
    <w:rsid w:val="00AB5EE6"/>
    <w:rsid w:val="00AB67FE"/>
    <w:rsid w:val="00AB6EF1"/>
    <w:rsid w:val="00AB73AF"/>
    <w:rsid w:val="00AC0701"/>
    <w:rsid w:val="00AC120D"/>
    <w:rsid w:val="00AC14DF"/>
    <w:rsid w:val="00AC1A03"/>
    <w:rsid w:val="00AC1C1B"/>
    <w:rsid w:val="00AC1C5B"/>
    <w:rsid w:val="00AC1EF1"/>
    <w:rsid w:val="00AC24E7"/>
    <w:rsid w:val="00AC2A2B"/>
    <w:rsid w:val="00AC2EC6"/>
    <w:rsid w:val="00AC336C"/>
    <w:rsid w:val="00AC3463"/>
    <w:rsid w:val="00AC3EFC"/>
    <w:rsid w:val="00AC41E9"/>
    <w:rsid w:val="00AC49AE"/>
    <w:rsid w:val="00AC6764"/>
    <w:rsid w:val="00AC71CC"/>
    <w:rsid w:val="00AC7686"/>
    <w:rsid w:val="00AD008A"/>
    <w:rsid w:val="00AD019E"/>
    <w:rsid w:val="00AD040E"/>
    <w:rsid w:val="00AD05BD"/>
    <w:rsid w:val="00AD0D1B"/>
    <w:rsid w:val="00AD0EB2"/>
    <w:rsid w:val="00AD0EE5"/>
    <w:rsid w:val="00AD2661"/>
    <w:rsid w:val="00AD29CC"/>
    <w:rsid w:val="00AD425F"/>
    <w:rsid w:val="00AD4C4A"/>
    <w:rsid w:val="00AD5CA8"/>
    <w:rsid w:val="00AD5E0E"/>
    <w:rsid w:val="00AD6B4A"/>
    <w:rsid w:val="00AD719A"/>
    <w:rsid w:val="00AD735D"/>
    <w:rsid w:val="00AE00DD"/>
    <w:rsid w:val="00AE064F"/>
    <w:rsid w:val="00AE1177"/>
    <w:rsid w:val="00AE1906"/>
    <w:rsid w:val="00AE1E15"/>
    <w:rsid w:val="00AE2474"/>
    <w:rsid w:val="00AE3260"/>
    <w:rsid w:val="00AE3613"/>
    <w:rsid w:val="00AE46E8"/>
    <w:rsid w:val="00AE4798"/>
    <w:rsid w:val="00AE4E1D"/>
    <w:rsid w:val="00AE4F04"/>
    <w:rsid w:val="00AE6C43"/>
    <w:rsid w:val="00AE704A"/>
    <w:rsid w:val="00AE796A"/>
    <w:rsid w:val="00AF2151"/>
    <w:rsid w:val="00AF3C3B"/>
    <w:rsid w:val="00AF41C7"/>
    <w:rsid w:val="00AF6575"/>
    <w:rsid w:val="00AF7598"/>
    <w:rsid w:val="00AF75B7"/>
    <w:rsid w:val="00AF791E"/>
    <w:rsid w:val="00B000DA"/>
    <w:rsid w:val="00B01204"/>
    <w:rsid w:val="00B013FB"/>
    <w:rsid w:val="00B01E0E"/>
    <w:rsid w:val="00B01F44"/>
    <w:rsid w:val="00B02EB8"/>
    <w:rsid w:val="00B03FE7"/>
    <w:rsid w:val="00B050E3"/>
    <w:rsid w:val="00B05EB8"/>
    <w:rsid w:val="00B06A69"/>
    <w:rsid w:val="00B06D0B"/>
    <w:rsid w:val="00B076C6"/>
    <w:rsid w:val="00B077C9"/>
    <w:rsid w:val="00B10108"/>
    <w:rsid w:val="00B11034"/>
    <w:rsid w:val="00B11338"/>
    <w:rsid w:val="00B11A0C"/>
    <w:rsid w:val="00B11BB6"/>
    <w:rsid w:val="00B11EBD"/>
    <w:rsid w:val="00B124ED"/>
    <w:rsid w:val="00B12B47"/>
    <w:rsid w:val="00B12F7A"/>
    <w:rsid w:val="00B131CE"/>
    <w:rsid w:val="00B1356E"/>
    <w:rsid w:val="00B137EE"/>
    <w:rsid w:val="00B1494E"/>
    <w:rsid w:val="00B14C8D"/>
    <w:rsid w:val="00B15852"/>
    <w:rsid w:val="00B16A19"/>
    <w:rsid w:val="00B16B12"/>
    <w:rsid w:val="00B16FA5"/>
    <w:rsid w:val="00B171EC"/>
    <w:rsid w:val="00B17F00"/>
    <w:rsid w:val="00B17FF4"/>
    <w:rsid w:val="00B20375"/>
    <w:rsid w:val="00B2068C"/>
    <w:rsid w:val="00B2148C"/>
    <w:rsid w:val="00B21BD3"/>
    <w:rsid w:val="00B21DC9"/>
    <w:rsid w:val="00B221AD"/>
    <w:rsid w:val="00B23C2B"/>
    <w:rsid w:val="00B2404E"/>
    <w:rsid w:val="00B2483A"/>
    <w:rsid w:val="00B24FF9"/>
    <w:rsid w:val="00B26903"/>
    <w:rsid w:val="00B269A0"/>
    <w:rsid w:val="00B26B47"/>
    <w:rsid w:val="00B26B68"/>
    <w:rsid w:val="00B271C8"/>
    <w:rsid w:val="00B27B8D"/>
    <w:rsid w:val="00B27CF4"/>
    <w:rsid w:val="00B3016D"/>
    <w:rsid w:val="00B302EB"/>
    <w:rsid w:val="00B309F3"/>
    <w:rsid w:val="00B30F80"/>
    <w:rsid w:val="00B31921"/>
    <w:rsid w:val="00B31EE5"/>
    <w:rsid w:val="00B3277B"/>
    <w:rsid w:val="00B3340A"/>
    <w:rsid w:val="00B33AE6"/>
    <w:rsid w:val="00B33CE2"/>
    <w:rsid w:val="00B344AD"/>
    <w:rsid w:val="00B3759F"/>
    <w:rsid w:val="00B3782D"/>
    <w:rsid w:val="00B37A5B"/>
    <w:rsid w:val="00B404DE"/>
    <w:rsid w:val="00B40598"/>
    <w:rsid w:val="00B40A57"/>
    <w:rsid w:val="00B41175"/>
    <w:rsid w:val="00B413C4"/>
    <w:rsid w:val="00B42D8F"/>
    <w:rsid w:val="00B43053"/>
    <w:rsid w:val="00B4314D"/>
    <w:rsid w:val="00B44352"/>
    <w:rsid w:val="00B44BAA"/>
    <w:rsid w:val="00B450B3"/>
    <w:rsid w:val="00B45352"/>
    <w:rsid w:val="00B454DC"/>
    <w:rsid w:val="00B455FC"/>
    <w:rsid w:val="00B4604B"/>
    <w:rsid w:val="00B4664B"/>
    <w:rsid w:val="00B4726A"/>
    <w:rsid w:val="00B4733F"/>
    <w:rsid w:val="00B5017E"/>
    <w:rsid w:val="00B503AF"/>
    <w:rsid w:val="00B50C8E"/>
    <w:rsid w:val="00B50E45"/>
    <w:rsid w:val="00B51FA7"/>
    <w:rsid w:val="00B52C84"/>
    <w:rsid w:val="00B53119"/>
    <w:rsid w:val="00B5336A"/>
    <w:rsid w:val="00B53F5C"/>
    <w:rsid w:val="00B558A6"/>
    <w:rsid w:val="00B56092"/>
    <w:rsid w:val="00B56382"/>
    <w:rsid w:val="00B56EA3"/>
    <w:rsid w:val="00B578FB"/>
    <w:rsid w:val="00B57A27"/>
    <w:rsid w:val="00B60880"/>
    <w:rsid w:val="00B615BD"/>
    <w:rsid w:val="00B61FB5"/>
    <w:rsid w:val="00B63698"/>
    <w:rsid w:val="00B641CB"/>
    <w:rsid w:val="00B64CEF"/>
    <w:rsid w:val="00B660E9"/>
    <w:rsid w:val="00B66111"/>
    <w:rsid w:val="00B66B09"/>
    <w:rsid w:val="00B67010"/>
    <w:rsid w:val="00B67052"/>
    <w:rsid w:val="00B67D04"/>
    <w:rsid w:val="00B70137"/>
    <w:rsid w:val="00B70665"/>
    <w:rsid w:val="00B70B6F"/>
    <w:rsid w:val="00B70D6C"/>
    <w:rsid w:val="00B71462"/>
    <w:rsid w:val="00B7199F"/>
    <w:rsid w:val="00B72A69"/>
    <w:rsid w:val="00B72F3F"/>
    <w:rsid w:val="00B745C8"/>
    <w:rsid w:val="00B7461A"/>
    <w:rsid w:val="00B74980"/>
    <w:rsid w:val="00B749F9"/>
    <w:rsid w:val="00B74B84"/>
    <w:rsid w:val="00B74E61"/>
    <w:rsid w:val="00B74F9C"/>
    <w:rsid w:val="00B751F8"/>
    <w:rsid w:val="00B753E6"/>
    <w:rsid w:val="00B76381"/>
    <w:rsid w:val="00B76A66"/>
    <w:rsid w:val="00B76BE4"/>
    <w:rsid w:val="00B772F4"/>
    <w:rsid w:val="00B8042B"/>
    <w:rsid w:val="00B81EF7"/>
    <w:rsid w:val="00B81FD4"/>
    <w:rsid w:val="00B821D9"/>
    <w:rsid w:val="00B82D35"/>
    <w:rsid w:val="00B8393C"/>
    <w:rsid w:val="00B851E6"/>
    <w:rsid w:val="00B85711"/>
    <w:rsid w:val="00B85A7F"/>
    <w:rsid w:val="00B86294"/>
    <w:rsid w:val="00B873A9"/>
    <w:rsid w:val="00B9063D"/>
    <w:rsid w:val="00B9068C"/>
    <w:rsid w:val="00B91EEB"/>
    <w:rsid w:val="00B921EE"/>
    <w:rsid w:val="00B930CA"/>
    <w:rsid w:val="00B930FD"/>
    <w:rsid w:val="00B93157"/>
    <w:rsid w:val="00B93CFE"/>
    <w:rsid w:val="00B94D67"/>
    <w:rsid w:val="00B97A28"/>
    <w:rsid w:val="00BA1474"/>
    <w:rsid w:val="00BA2CD6"/>
    <w:rsid w:val="00BA4446"/>
    <w:rsid w:val="00BA508A"/>
    <w:rsid w:val="00BA59F4"/>
    <w:rsid w:val="00BA62C3"/>
    <w:rsid w:val="00BA704A"/>
    <w:rsid w:val="00BA769C"/>
    <w:rsid w:val="00BB05AC"/>
    <w:rsid w:val="00BB1894"/>
    <w:rsid w:val="00BB1FFF"/>
    <w:rsid w:val="00BB25F4"/>
    <w:rsid w:val="00BB294A"/>
    <w:rsid w:val="00BB2C6C"/>
    <w:rsid w:val="00BB2D02"/>
    <w:rsid w:val="00BB384B"/>
    <w:rsid w:val="00BB3D4C"/>
    <w:rsid w:val="00BB4125"/>
    <w:rsid w:val="00BB49C5"/>
    <w:rsid w:val="00BB5447"/>
    <w:rsid w:val="00BB5A3F"/>
    <w:rsid w:val="00BB6CB1"/>
    <w:rsid w:val="00BB6CEC"/>
    <w:rsid w:val="00BB6F72"/>
    <w:rsid w:val="00BC02F9"/>
    <w:rsid w:val="00BC132C"/>
    <w:rsid w:val="00BC2350"/>
    <w:rsid w:val="00BC27C3"/>
    <w:rsid w:val="00BC2A8E"/>
    <w:rsid w:val="00BC2AC3"/>
    <w:rsid w:val="00BC2B87"/>
    <w:rsid w:val="00BC3E24"/>
    <w:rsid w:val="00BC534D"/>
    <w:rsid w:val="00BC5416"/>
    <w:rsid w:val="00BC554B"/>
    <w:rsid w:val="00BC6317"/>
    <w:rsid w:val="00BC6D54"/>
    <w:rsid w:val="00BC718B"/>
    <w:rsid w:val="00BC7DD1"/>
    <w:rsid w:val="00BD084C"/>
    <w:rsid w:val="00BD13D2"/>
    <w:rsid w:val="00BD2013"/>
    <w:rsid w:val="00BD2AB5"/>
    <w:rsid w:val="00BD35E6"/>
    <w:rsid w:val="00BD37E3"/>
    <w:rsid w:val="00BD4102"/>
    <w:rsid w:val="00BD463E"/>
    <w:rsid w:val="00BD46C1"/>
    <w:rsid w:val="00BD4752"/>
    <w:rsid w:val="00BD48C6"/>
    <w:rsid w:val="00BD4FE1"/>
    <w:rsid w:val="00BD5BD1"/>
    <w:rsid w:val="00BD5D92"/>
    <w:rsid w:val="00BD6306"/>
    <w:rsid w:val="00BD63CE"/>
    <w:rsid w:val="00BD64FB"/>
    <w:rsid w:val="00BD6739"/>
    <w:rsid w:val="00BD6C6C"/>
    <w:rsid w:val="00BD721E"/>
    <w:rsid w:val="00BD7230"/>
    <w:rsid w:val="00BD733F"/>
    <w:rsid w:val="00BE1248"/>
    <w:rsid w:val="00BE1410"/>
    <w:rsid w:val="00BE1A72"/>
    <w:rsid w:val="00BE26F0"/>
    <w:rsid w:val="00BE2DDA"/>
    <w:rsid w:val="00BE3293"/>
    <w:rsid w:val="00BE368A"/>
    <w:rsid w:val="00BE37A9"/>
    <w:rsid w:val="00BE3B80"/>
    <w:rsid w:val="00BE4BA6"/>
    <w:rsid w:val="00BE4CB2"/>
    <w:rsid w:val="00BE680B"/>
    <w:rsid w:val="00BE7D74"/>
    <w:rsid w:val="00BF10A5"/>
    <w:rsid w:val="00BF1545"/>
    <w:rsid w:val="00BF21B0"/>
    <w:rsid w:val="00BF314E"/>
    <w:rsid w:val="00BF3213"/>
    <w:rsid w:val="00BF34D7"/>
    <w:rsid w:val="00BF39D4"/>
    <w:rsid w:val="00BF3B4D"/>
    <w:rsid w:val="00BF4063"/>
    <w:rsid w:val="00BF4BFF"/>
    <w:rsid w:val="00BF4ED7"/>
    <w:rsid w:val="00BF5214"/>
    <w:rsid w:val="00BF79E0"/>
    <w:rsid w:val="00BF7FF3"/>
    <w:rsid w:val="00C00030"/>
    <w:rsid w:val="00C0170F"/>
    <w:rsid w:val="00C0217F"/>
    <w:rsid w:val="00C02A7B"/>
    <w:rsid w:val="00C04098"/>
    <w:rsid w:val="00C04A5E"/>
    <w:rsid w:val="00C0502B"/>
    <w:rsid w:val="00C0527B"/>
    <w:rsid w:val="00C05330"/>
    <w:rsid w:val="00C05529"/>
    <w:rsid w:val="00C05A9E"/>
    <w:rsid w:val="00C06121"/>
    <w:rsid w:val="00C0673F"/>
    <w:rsid w:val="00C071F3"/>
    <w:rsid w:val="00C10881"/>
    <w:rsid w:val="00C111C0"/>
    <w:rsid w:val="00C11954"/>
    <w:rsid w:val="00C11960"/>
    <w:rsid w:val="00C11C35"/>
    <w:rsid w:val="00C12355"/>
    <w:rsid w:val="00C123D8"/>
    <w:rsid w:val="00C13BBD"/>
    <w:rsid w:val="00C1427D"/>
    <w:rsid w:val="00C15B51"/>
    <w:rsid w:val="00C165D0"/>
    <w:rsid w:val="00C16C91"/>
    <w:rsid w:val="00C1754C"/>
    <w:rsid w:val="00C17E44"/>
    <w:rsid w:val="00C2059E"/>
    <w:rsid w:val="00C209F2"/>
    <w:rsid w:val="00C21127"/>
    <w:rsid w:val="00C228C6"/>
    <w:rsid w:val="00C22B82"/>
    <w:rsid w:val="00C232C2"/>
    <w:rsid w:val="00C23F87"/>
    <w:rsid w:val="00C2554B"/>
    <w:rsid w:val="00C2643C"/>
    <w:rsid w:val="00C266AC"/>
    <w:rsid w:val="00C26E60"/>
    <w:rsid w:val="00C30603"/>
    <w:rsid w:val="00C30A44"/>
    <w:rsid w:val="00C30E8A"/>
    <w:rsid w:val="00C31D7B"/>
    <w:rsid w:val="00C31D95"/>
    <w:rsid w:val="00C31FAD"/>
    <w:rsid w:val="00C32858"/>
    <w:rsid w:val="00C32B8C"/>
    <w:rsid w:val="00C34347"/>
    <w:rsid w:val="00C34A2B"/>
    <w:rsid w:val="00C35517"/>
    <w:rsid w:val="00C36178"/>
    <w:rsid w:val="00C362A6"/>
    <w:rsid w:val="00C362B7"/>
    <w:rsid w:val="00C36465"/>
    <w:rsid w:val="00C37029"/>
    <w:rsid w:val="00C37164"/>
    <w:rsid w:val="00C374A8"/>
    <w:rsid w:val="00C37C7E"/>
    <w:rsid w:val="00C40096"/>
    <w:rsid w:val="00C40B04"/>
    <w:rsid w:val="00C411EB"/>
    <w:rsid w:val="00C41B22"/>
    <w:rsid w:val="00C42E3A"/>
    <w:rsid w:val="00C431BC"/>
    <w:rsid w:val="00C4383D"/>
    <w:rsid w:val="00C43903"/>
    <w:rsid w:val="00C44267"/>
    <w:rsid w:val="00C445B2"/>
    <w:rsid w:val="00C4468D"/>
    <w:rsid w:val="00C44F07"/>
    <w:rsid w:val="00C453A8"/>
    <w:rsid w:val="00C45733"/>
    <w:rsid w:val="00C45FE8"/>
    <w:rsid w:val="00C4644B"/>
    <w:rsid w:val="00C464B5"/>
    <w:rsid w:val="00C46D7B"/>
    <w:rsid w:val="00C47E08"/>
    <w:rsid w:val="00C500C6"/>
    <w:rsid w:val="00C50385"/>
    <w:rsid w:val="00C50686"/>
    <w:rsid w:val="00C50CF8"/>
    <w:rsid w:val="00C5180E"/>
    <w:rsid w:val="00C52333"/>
    <w:rsid w:val="00C52A8A"/>
    <w:rsid w:val="00C53427"/>
    <w:rsid w:val="00C53F82"/>
    <w:rsid w:val="00C540D7"/>
    <w:rsid w:val="00C55341"/>
    <w:rsid w:val="00C56C5C"/>
    <w:rsid w:val="00C56C72"/>
    <w:rsid w:val="00C572FE"/>
    <w:rsid w:val="00C5733F"/>
    <w:rsid w:val="00C5756D"/>
    <w:rsid w:val="00C57927"/>
    <w:rsid w:val="00C57C28"/>
    <w:rsid w:val="00C6036D"/>
    <w:rsid w:val="00C608C9"/>
    <w:rsid w:val="00C61398"/>
    <w:rsid w:val="00C614BE"/>
    <w:rsid w:val="00C61590"/>
    <w:rsid w:val="00C6215E"/>
    <w:rsid w:val="00C632AE"/>
    <w:rsid w:val="00C63B21"/>
    <w:rsid w:val="00C655BC"/>
    <w:rsid w:val="00C65F85"/>
    <w:rsid w:val="00C662F9"/>
    <w:rsid w:val="00C6655F"/>
    <w:rsid w:val="00C67A9A"/>
    <w:rsid w:val="00C71114"/>
    <w:rsid w:val="00C71231"/>
    <w:rsid w:val="00C718AE"/>
    <w:rsid w:val="00C722C9"/>
    <w:rsid w:val="00C72470"/>
    <w:rsid w:val="00C7261D"/>
    <w:rsid w:val="00C728FF"/>
    <w:rsid w:val="00C734BE"/>
    <w:rsid w:val="00C738ED"/>
    <w:rsid w:val="00C73B90"/>
    <w:rsid w:val="00C73D64"/>
    <w:rsid w:val="00C7433F"/>
    <w:rsid w:val="00C75042"/>
    <w:rsid w:val="00C76819"/>
    <w:rsid w:val="00C76C8E"/>
    <w:rsid w:val="00C7707D"/>
    <w:rsid w:val="00C779D0"/>
    <w:rsid w:val="00C77F4A"/>
    <w:rsid w:val="00C810E3"/>
    <w:rsid w:val="00C830C4"/>
    <w:rsid w:val="00C83763"/>
    <w:rsid w:val="00C83B2F"/>
    <w:rsid w:val="00C83DCA"/>
    <w:rsid w:val="00C869E6"/>
    <w:rsid w:val="00C86A52"/>
    <w:rsid w:val="00C86AD5"/>
    <w:rsid w:val="00C86FA5"/>
    <w:rsid w:val="00C91356"/>
    <w:rsid w:val="00C92B29"/>
    <w:rsid w:val="00C93562"/>
    <w:rsid w:val="00C9384C"/>
    <w:rsid w:val="00C93E3A"/>
    <w:rsid w:val="00C94276"/>
    <w:rsid w:val="00C95251"/>
    <w:rsid w:val="00C9561D"/>
    <w:rsid w:val="00C9603A"/>
    <w:rsid w:val="00C960F4"/>
    <w:rsid w:val="00C96115"/>
    <w:rsid w:val="00C965D2"/>
    <w:rsid w:val="00C97018"/>
    <w:rsid w:val="00C9770F"/>
    <w:rsid w:val="00CA14E8"/>
    <w:rsid w:val="00CA1A73"/>
    <w:rsid w:val="00CA1EA3"/>
    <w:rsid w:val="00CA238E"/>
    <w:rsid w:val="00CA2643"/>
    <w:rsid w:val="00CA272F"/>
    <w:rsid w:val="00CA2AA9"/>
    <w:rsid w:val="00CA2B39"/>
    <w:rsid w:val="00CA361C"/>
    <w:rsid w:val="00CA47F7"/>
    <w:rsid w:val="00CA5017"/>
    <w:rsid w:val="00CA649B"/>
    <w:rsid w:val="00CA6FD7"/>
    <w:rsid w:val="00CB05FA"/>
    <w:rsid w:val="00CB0BFA"/>
    <w:rsid w:val="00CB0E79"/>
    <w:rsid w:val="00CB12AB"/>
    <w:rsid w:val="00CB2A7E"/>
    <w:rsid w:val="00CB2D1B"/>
    <w:rsid w:val="00CB3E13"/>
    <w:rsid w:val="00CB4205"/>
    <w:rsid w:val="00CB44BB"/>
    <w:rsid w:val="00CB4513"/>
    <w:rsid w:val="00CB458B"/>
    <w:rsid w:val="00CB4D43"/>
    <w:rsid w:val="00CB6D16"/>
    <w:rsid w:val="00CB7647"/>
    <w:rsid w:val="00CB7A9D"/>
    <w:rsid w:val="00CB7D2E"/>
    <w:rsid w:val="00CC110E"/>
    <w:rsid w:val="00CC131B"/>
    <w:rsid w:val="00CC16D9"/>
    <w:rsid w:val="00CC18B5"/>
    <w:rsid w:val="00CC1FEB"/>
    <w:rsid w:val="00CC22A1"/>
    <w:rsid w:val="00CC2514"/>
    <w:rsid w:val="00CC309E"/>
    <w:rsid w:val="00CC3653"/>
    <w:rsid w:val="00CC3D8F"/>
    <w:rsid w:val="00CC4164"/>
    <w:rsid w:val="00CC417E"/>
    <w:rsid w:val="00CC418B"/>
    <w:rsid w:val="00CC4B6B"/>
    <w:rsid w:val="00CC4F75"/>
    <w:rsid w:val="00CC6107"/>
    <w:rsid w:val="00CC63B4"/>
    <w:rsid w:val="00CC6703"/>
    <w:rsid w:val="00CC689D"/>
    <w:rsid w:val="00CC7C12"/>
    <w:rsid w:val="00CD0DB4"/>
    <w:rsid w:val="00CD204A"/>
    <w:rsid w:val="00CD211E"/>
    <w:rsid w:val="00CD2252"/>
    <w:rsid w:val="00CD27A9"/>
    <w:rsid w:val="00CD2F68"/>
    <w:rsid w:val="00CD333D"/>
    <w:rsid w:val="00CD3340"/>
    <w:rsid w:val="00CD3929"/>
    <w:rsid w:val="00CD7139"/>
    <w:rsid w:val="00CE07E4"/>
    <w:rsid w:val="00CE1F5D"/>
    <w:rsid w:val="00CE248B"/>
    <w:rsid w:val="00CE2CE7"/>
    <w:rsid w:val="00CE36D2"/>
    <w:rsid w:val="00CE3EF5"/>
    <w:rsid w:val="00CE4341"/>
    <w:rsid w:val="00CE5CCD"/>
    <w:rsid w:val="00CE64F0"/>
    <w:rsid w:val="00CE6855"/>
    <w:rsid w:val="00CE6E57"/>
    <w:rsid w:val="00CE747E"/>
    <w:rsid w:val="00CF027F"/>
    <w:rsid w:val="00CF0CF6"/>
    <w:rsid w:val="00CF1173"/>
    <w:rsid w:val="00CF117B"/>
    <w:rsid w:val="00CF17AE"/>
    <w:rsid w:val="00CF1D7B"/>
    <w:rsid w:val="00CF1E99"/>
    <w:rsid w:val="00CF25BC"/>
    <w:rsid w:val="00CF2DE2"/>
    <w:rsid w:val="00CF37D3"/>
    <w:rsid w:val="00CF37F2"/>
    <w:rsid w:val="00CF43B0"/>
    <w:rsid w:val="00CF47B3"/>
    <w:rsid w:val="00CF51CB"/>
    <w:rsid w:val="00CF5A1F"/>
    <w:rsid w:val="00CF7119"/>
    <w:rsid w:val="00CF7A8D"/>
    <w:rsid w:val="00D00BFE"/>
    <w:rsid w:val="00D01A42"/>
    <w:rsid w:val="00D01DFE"/>
    <w:rsid w:val="00D033F9"/>
    <w:rsid w:val="00D043E4"/>
    <w:rsid w:val="00D0487C"/>
    <w:rsid w:val="00D04D2E"/>
    <w:rsid w:val="00D04F89"/>
    <w:rsid w:val="00D04FE1"/>
    <w:rsid w:val="00D06C12"/>
    <w:rsid w:val="00D071A1"/>
    <w:rsid w:val="00D0782C"/>
    <w:rsid w:val="00D107CD"/>
    <w:rsid w:val="00D1112C"/>
    <w:rsid w:val="00D11325"/>
    <w:rsid w:val="00D114BD"/>
    <w:rsid w:val="00D11D23"/>
    <w:rsid w:val="00D1279E"/>
    <w:rsid w:val="00D13D96"/>
    <w:rsid w:val="00D14242"/>
    <w:rsid w:val="00D14A94"/>
    <w:rsid w:val="00D14DD8"/>
    <w:rsid w:val="00D154B3"/>
    <w:rsid w:val="00D154DF"/>
    <w:rsid w:val="00D15509"/>
    <w:rsid w:val="00D165C2"/>
    <w:rsid w:val="00D21030"/>
    <w:rsid w:val="00D21DE4"/>
    <w:rsid w:val="00D22AA3"/>
    <w:rsid w:val="00D22B13"/>
    <w:rsid w:val="00D22CB0"/>
    <w:rsid w:val="00D233CA"/>
    <w:rsid w:val="00D23565"/>
    <w:rsid w:val="00D236B8"/>
    <w:rsid w:val="00D23CF1"/>
    <w:rsid w:val="00D241CD"/>
    <w:rsid w:val="00D2478A"/>
    <w:rsid w:val="00D24CB1"/>
    <w:rsid w:val="00D261FD"/>
    <w:rsid w:val="00D26F71"/>
    <w:rsid w:val="00D27E0B"/>
    <w:rsid w:val="00D30088"/>
    <w:rsid w:val="00D3214F"/>
    <w:rsid w:val="00D34B49"/>
    <w:rsid w:val="00D3510A"/>
    <w:rsid w:val="00D36411"/>
    <w:rsid w:val="00D402D2"/>
    <w:rsid w:val="00D40B9E"/>
    <w:rsid w:val="00D41BF1"/>
    <w:rsid w:val="00D421CA"/>
    <w:rsid w:val="00D42958"/>
    <w:rsid w:val="00D42C99"/>
    <w:rsid w:val="00D42F93"/>
    <w:rsid w:val="00D440AC"/>
    <w:rsid w:val="00D4461D"/>
    <w:rsid w:val="00D44863"/>
    <w:rsid w:val="00D44B56"/>
    <w:rsid w:val="00D45290"/>
    <w:rsid w:val="00D45FA7"/>
    <w:rsid w:val="00D463DE"/>
    <w:rsid w:val="00D46A58"/>
    <w:rsid w:val="00D5030A"/>
    <w:rsid w:val="00D50CBA"/>
    <w:rsid w:val="00D50D65"/>
    <w:rsid w:val="00D51288"/>
    <w:rsid w:val="00D51BA9"/>
    <w:rsid w:val="00D52961"/>
    <w:rsid w:val="00D53211"/>
    <w:rsid w:val="00D536A0"/>
    <w:rsid w:val="00D5411E"/>
    <w:rsid w:val="00D547A1"/>
    <w:rsid w:val="00D54BB4"/>
    <w:rsid w:val="00D54EE6"/>
    <w:rsid w:val="00D55D62"/>
    <w:rsid w:val="00D55F20"/>
    <w:rsid w:val="00D56D84"/>
    <w:rsid w:val="00D572B1"/>
    <w:rsid w:val="00D572B4"/>
    <w:rsid w:val="00D574BE"/>
    <w:rsid w:val="00D57622"/>
    <w:rsid w:val="00D603C5"/>
    <w:rsid w:val="00D61234"/>
    <w:rsid w:val="00D6286F"/>
    <w:rsid w:val="00D63A58"/>
    <w:rsid w:val="00D63C90"/>
    <w:rsid w:val="00D64233"/>
    <w:rsid w:val="00D64456"/>
    <w:rsid w:val="00D649EA"/>
    <w:rsid w:val="00D652A9"/>
    <w:rsid w:val="00D6538F"/>
    <w:rsid w:val="00D65780"/>
    <w:rsid w:val="00D6584D"/>
    <w:rsid w:val="00D65C8A"/>
    <w:rsid w:val="00D66EE7"/>
    <w:rsid w:val="00D67C8B"/>
    <w:rsid w:val="00D703C0"/>
    <w:rsid w:val="00D70807"/>
    <w:rsid w:val="00D70F83"/>
    <w:rsid w:val="00D71CE1"/>
    <w:rsid w:val="00D72318"/>
    <w:rsid w:val="00D72D8F"/>
    <w:rsid w:val="00D739BF"/>
    <w:rsid w:val="00D74709"/>
    <w:rsid w:val="00D7613E"/>
    <w:rsid w:val="00D761FC"/>
    <w:rsid w:val="00D76319"/>
    <w:rsid w:val="00D7660B"/>
    <w:rsid w:val="00D766CB"/>
    <w:rsid w:val="00D766E5"/>
    <w:rsid w:val="00D76B37"/>
    <w:rsid w:val="00D76DF8"/>
    <w:rsid w:val="00D81157"/>
    <w:rsid w:val="00D817B4"/>
    <w:rsid w:val="00D8231A"/>
    <w:rsid w:val="00D826B9"/>
    <w:rsid w:val="00D82C90"/>
    <w:rsid w:val="00D82EE0"/>
    <w:rsid w:val="00D84FEF"/>
    <w:rsid w:val="00D86926"/>
    <w:rsid w:val="00D87076"/>
    <w:rsid w:val="00D87373"/>
    <w:rsid w:val="00D878DA"/>
    <w:rsid w:val="00D90B40"/>
    <w:rsid w:val="00D90B6C"/>
    <w:rsid w:val="00D91499"/>
    <w:rsid w:val="00D94FE7"/>
    <w:rsid w:val="00D953E0"/>
    <w:rsid w:val="00D956F2"/>
    <w:rsid w:val="00D967A7"/>
    <w:rsid w:val="00DA009D"/>
    <w:rsid w:val="00DA0F91"/>
    <w:rsid w:val="00DA1A70"/>
    <w:rsid w:val="00DA1BF9"/>
    <w:rsid w:val="00DA23F0"/>
    <w:rsid w:val="00DA2B5D"/>
    <w:rsid w:val="00DA2B7C"/>
    <w:rsid w:val="00DA3051"/>
    <w:rsid w:val="00DA3058"/>
    <w:rsid w:val="00DA3178"/>
    <w:rsid w:val="00DA3261"/>
    <w:rsid w:val="00DA395C"/>
    <w:rsid w:val="00DA3B2F"/>
    <w:rsid w:val="00DA3C14"/>
    <w:rsid w:val="00DA3DC4"/>
    <w:rsid w:val="00DA41D6"/>
    <w:rsid w:val="00DA4307"/>
    <w:rsid w:val="00DA4AF1"/>
    <w:rsid w:val="00DA4D85"/>
    <w:rsid w:val="00DA4F54"/>
    <w:rsid w:val="00DA5D20"/>
    <w:rsid w:val="00DA62EE"/>
    <w:rsid w:val="00DA7F8D"/>
    <w:rsid w:val="00DB039A"/>
    <w:rsid w:val="00DB03A8"/>
    <w:rsid w:val="00DB0A5E"/>
    <w:rsid w:val="00DB1799"/>
    <w:rsid w:val="00DB19AB"/>
    <w:rsid w:val="00DB1E0E"/>
    <w:rsid w:val="00DB279B"/>
    <w:rsid w:val="00DB38D9"/>
    <w:rsid w:val="00DB3BF8"/>
    <w:rsid w:val="00DB3CB9"/>
    <w:rsid w:val="00DB3F61"/>
    <w:rsid w:val="00DB4128"/>
    <w:rsid w:val="00DB419A"/>
    <w:rsid w:val="00DB6A64"/>
    <w:rsid w:val="00DB6E4E"/>
    <w:rsid w:val="00DB770E"/>
    <w:rsid w:val="00DC006B"/>
    <w:rsid w:val="00DC031A"/>
    <w:rsid w:val="00DC0E59"/>
    <w:rsid w:val="00DC25BA"/>
    <w:rsid w:val="00DC2653"/>
    <w:rsid w:val="00DC294F"/>
    <w:rsid w:val="00DC2B04"/>
    <w:rsid w:val="00DC2B33"/>
    <w:rsid w:val="00DC46B9"/>
    <w:rsid w:val="00DC4B17"/>
    <w:rsid w:val="00DC5B30"/>
    <w:rsid w:val="00DC5BA2"/>
    <w:rsid w:val="00DC6018"/>
    <w:rsid w:val="00DC6379"/>
    <w:rsid w:val="00DC638F"/>
    <w:rsid w:val="00DC688C"/>
    <w:rsid w:val="00DC6C5B"/>
    <w:rsid w:val="00DC70F3"/>
    <w:rsid w:val="00DD079A"/>
    <w:rsid w:val="00DD1A84"/>
    <w:rsid w:val="00DD2C66"/>
    <w:rsid w:val="00DD2C73"/>
    <w:rsid w:val="00DD2D0E"/>
    <w:rsid w:val="00DD34FD"/>
    <w:rsid w:val="00DD37A0"/>
    <w:rsid w:val="00DD3986"/>
    <w:rsid w:val="00DD3B48"/>
    <w:rsid w:val="00DD48BC"/>
    <w:rsid w:val="00DD4B81"/>
    <w:rsid w:val="00DD51F5"/>
    <w:rsid w:val="00DD691C"/>
    <w:rsid w:val="00DD71AD"/>
    <w:rsid w:val="00DD7858"/>
    <w:rsid w:val="00DD7DA0"/>
    <w:rsid w:val="00DD7F71"/>
    <w:rsid w:val="00DE1024"/>
    <w:rsid w:val="00DE1258"/>
    <w:rsid w:val="00DE1CE6"/>
    <w:rsid w:val="00DE238C"/>
    <w:rsid w:val="00DE29F3"/>
    <w:rsid w:val="00DE527A"/>
    <w:rsid w:val="00DE744E"/>
    <w:rsid w:val="00DF0539"/>
    <w:rsid w:val="00DF1392"/>
    <w:rsid w:val="00DF29BF"/>
    <w:rsid w:val="00DF2F5C"/>
    <w:rsid w:val="00DF4857"/>
    <w:rsid w:val="00DF4B2E"/>
    <w:rsid w:val="00DF5715"/>
    <w:rsid w:val="00DF65FC"/>
    <w:rsid w:val="00DF67C8"/>
    <w:rsid w:val="00DF6BD9"/>
    <w:rsid w:val="00DF7A7E"/>
    <w:rsid w:val="00E00449"/>
    <w:rsid w:val="00E006E1"/>
    <w:rsid w:val="00E00C04"/>
    <w:rsid w:val="00E011DC"/>
    <w:rsid w:val="00E0164B"/>
    <w:rsid w:val="00E03D17"/>
    <w:rsid w:val="00E044BF"/>
    <w:rsid w:val="00E046E2"/>
    <w:rsid w:val="00E049A8"/>
    <w:rsid w:val="00E050B2"/>
    <w:rsid w:val="00E05132"/>
    <w:rsid w:val="00E05217"/>
    <w:rsid w:val="00E05BD1"/>
    <w:rsid w:val="00E05D91"/>
    <w:rsid w:val="00E0693E"/>
    <w:rsid w:val="00E07DAA"/>
    <w:rsid w:val="00E10AC5"/>
    <w:rsid w:val="00E11045"/>
    <w:rsid w:val="00E11EC9"/>
    <w:rsid w:val="00E12E52"/>
    <w:rsid w:val="00E12F95"/>
    <w:rsid w:val="00E1350F"/>
    <w:rsid w:val="00E1379A"/>
    <w:rsid w:val="00E14B1D"/>
    <w:rsid w:val="00E15329"/>
    <w:rsid w:val="00E15651"/>
    <w:rsid w:val="00E16C51"/>
    <w:rsid w:val="00E16E90"/>
    <w:rsid w:val="00E17581"/>
    <w:rsid w:val="00E17755"/>
    <w:rsid w:val="00E17B22"/>
    <w:rsid w:val="00E2064F"/>
    <w:rsid w:val="00E2114A"/>
    <w:rsid w:val="00E2139F"/>
    <w:rsid w:val="00E21BEA"/>
    <w:rsid w:val="00E23F33"/>
    <w:rsid w:val="00E2495E"/>
    <w:rsid w:val="00E24DED"/>
    <w:rsid w:val="00E250E5"/>
    <w:rsid w:val="00E252E0"/>
    <w:rsid w:val="00E25BCC"/>
    <w:rsid w:val="00E25F0B"/>
    <w:rsid w:val="00E26800"/>
    <w:rsid w:val="00E2763F"/>
    <w:rsid w:val="00E27E7B"/>
    <w:rsid w:val="00E30141"/>
    <w:rsid w:val="00E305C4"/>
    <w:rsid w:val="00E30ABE"/>
    <w:rsid w:val="00E3101E"/>
    <w:rsid w:val="00E31198"/>
    <w:rsid w:val="00E3139E"/>
    <w:rsid w:val="00E318D8"/>
    <w:rsid w:val="00E31A31"/>
    <w:rsid w:val="00E31DC3"/>
    <w:rsid w:val="00E32ACF"/>
    <w:rsid w:val="00E3332D"/>
    <w:rsid w:val="00E3336B"/>
    <w:rsid w:val="00E33916"/>
    <w:rsid w:val="00E3399C"/>
    <w:rsid w:val="00E343CC"/>
    <w:rsid w:val="00E34902"/>
    <w:rsid w:val="00E353AE"/>
    <w:rsid w:val="00E36046"/>
    <w:rsid w:val="00E368FF"/>
    <w:rsid w:val="00E36B66"/>
    <w:rsid w:val="00E37ABB"/>
    <w:rsid w:val="00E37ACD"/>
    <w:rsid w:val="00E40F7B"/>
    <w:rsid w:val="00E41425"/>
    <w:rsid w:val="00E41C60"/>
    <w:rsid w:val="00E42DC1"/>
    <w:rsid w:val="00E43E57"/>
    <w:rsid w:val="00E43E60"/>
    <w:rsid w:val="00E44035"/>
    <w:rsid w:val="00E440D1"/>
    <w:rsid w:val="00E44383"/>
    <w:rsid w:val="00E44934"/>
    <w:rsid w:val="00E456DF"/>
    <w:rsid w:val="00E45EB4"/>
    <w:rsid w:val="00E50225"/>
    <w:rsid w:val="00E510A1"/>
    <w:rsid w:val="00E510D5"/>
    <w:rsid w:val="00E51F44"/>
    <w:rsid w:val="00E520BC"/>
    <w:rsid w:val="00E52430"/>
    <w:rsid w:val="00E5279D"/>
    <w:rsid w:val="00E5341B"/>
    <w:rsid w:val="00E5541B"/>
    <w:rsid w:val="00E558B5"/>
    <w:rsid w:val="00E55BB9"/>
    <w:rsid w:val="00E55EEE"/>
    <w:rsid w:val="00E56090"/>
    <w:rsid w:val="00E56DC3"/>
    <w:rsid w:val="00E57546"/>
    <w:rsid w:val="00E60175"/>
    <w:rsid w:val="00E60396"/>
    <w:rsid w:val="00E60B31"/>
    <w:rsid w:val="00E6175B"/>
    <w:rsid w:val="00E62155"/>
    <w:rsid w:val="00E63C18"/>
    <w:rsid w:val="00E63E63"/>
    <w:rsid w:val="00E6598E"/>
    <w:rsid w:val="00E65FCB"/>
    <w:rsid w:val="00E660C0"/>
    <w:rsid w:val="00E66AE6"/>
    <w:rsid w:val="00E66DAE"/>
    <w:rsid w:val="00E676CF"/>
    <w:rsid w:val="00E67CCD"/>
    <w:rsid w:val="00E7004A"/>
    <w:rsid w:val="00E7008D"/>
    <w:rsid w:val="00E70EB8"/>
    <w:rsid w:val="00E717C7"/>
    <w:rsid w:val="00E721E9"/>
    <w:rsid w:val="00E72483"/>
    <w:rsid w:val="00E72502"/>
    <w:rsid w:val="00E729AD"/>
    <w:rsid w:val="00E73076"/>
    <w:rsid w:val="00E7308B"/>
    <w:rsid w:val="00E73949"/>
    <w:rsid w:val="00E73CAB"/>
    <w:rsid w:val="00E74156"/>
    <w:rsid w:val="00E74728"/>
    <w:rsid w:val="00E74F74"/>
    <w:rsid w:val="00E75AAF"/>
    <w:rsid w:val="00E76088"/>
    <w:rsid w:val="00E76217"/>
    <w:rsid w:val="00E7699A"/>
    <w:rsid w:val="00E771F6"/>
    <w:rsid w:val="00E772D3"/>
    <w:rsid w:val="00E80280"/>
    <w:rsid w:val="00E805EB"/>
    <w:rsid w:val="00E807AE"/>
    <w:rsid w:val="00E80ADB"/>
    <w:rsid w:val="00E81403"/>
    <w:rsid w:val="00E8141A"/>
    <w:rsid w:val="00E82063"/>
    <w:rsid w:val="00E824BB"/>
    <w:rsid w:val="00E82C63"/>
    <w:rsid w:val="00E8566D"/>
    <w:rsid w:val="00E862FE"/>
    <w:rsid w:val="00E86422"/>
    <w:rsid w:val="00E92CB0"/>
    <w:rsid w:val="00E93176"/>
    <w:rsid w:val="00E93551"/>
    <w:rsid w:val="00E93C09"/>
    <w:rsid w:val="00E94809"/>
    <w:rsid w:val="00E94D18"/>
    <w:rsid w:val="00E962AD"/>
    <w:rsid w:val="00E964FB"/>
    <w:rsid w:val="00E96BF5"/>
    <w:rsid w:val="00E96DA0"/>
    <w:rsid w:val="00E96F23"/>
    <w:rsid w:val="00E97259"/>
    <w:rsid w:val="00E97DC9"/>
    <w:rsid w:val="00EA0B21"/>
    <w:rsid w:val="00EA0CD0"/>
    <w:rsid w:val="00EA0E06"/>
    <w:rsid w:val="00EA109A"/>
    <w:rsid w:val="00EA15DA"/>
    <w:rsid w:val="00EA168B"/>
    <w:rsid w:val="00EA1CC6"/>
    <w:rsid w:val="00EA2A5B"/>
    <w:rsid w:val="00EA2BB2"/>
    <w:rsid w:val="00EA387D"/>
    <w:rsid w:val="00EA4509"/>
    <w:rsid w:val="00EA47B1"/>
    <w:rsid w:val="00EA4CD5"/>
    <w:rsid w:val="00EA5EC8"/>
    <w:rsid w:val="00EA68C7"/>
    <w:rsid w:val="00EA6A85"/>
    <w:rsid w:val="00EA703E"/>
    <w:rsid w:val="00EA7D2E"/>
    <w:rsid w:val="00EB0F08"/>
    <w:rsid w:val="00EB1725"/>
    <w:rsid w:val="00EB2957"/>
    <w:rsid w:val="00EB44B2"/>
    <w:rsid w:val="00EB5B99"/>
    <w:rsid w:val="00EB67EA"/>
    <w:rsid w:val="00EB732B"/>
    <w:rsid w:val="00EC0290"/>
    <w:rsid w:val="00EC1544"/>
    <w:rsid w:val="00EC18F1"/>
    <w:rsid w:val="00EC1D56"/>
    <w:rsid w:val="00EC2177"/>
    <w:rsid w:val="00EC22BB"/>
    <w:rsid w:val="00EC25E3"/>
    <w:rsid w:val="00EC3412"/>
    <w:rsid w:val="00EC3FAF"/>
    <w:rsid w:val="00EC4155"/>
    <w:rsid w:val="00EC4323"/>
    <w:rsid w:val="00EC4E2C"/>
    <w:rsid w:val="00EC63F6"/>
    <w:rsid w:val="00EC679A"/>
    <w:rsid w:val="00EC7025"/>
    <w:rsid w:val="00EC7797"/>
    <w:rsid w:val="00ED0031"/>
    <w:rsid w:val="00ED0E67"/>
    <w:rsid w:val="00ED259A"/>
    <w:rsid w:val="00ED387C"/>
    <w:rsid w:val="00ED402A"/>
    <w:rsid w:val="00ED4BB5"/>
    <w:rsid w:val="00ED551A"/>
    <w:rsid w:val="00ED601B"/>
    <w:rsid w:val="00ED7979"/>
    <w:rsid w:val="00EE2B88"/>
    <w:rsid w:val="00EE2C29"/>
    <w:rsid w:val="00EE35CC"/>
    <w:rsid w:val="00EE3688"/>
    <w:rsid w:val="00EE3A92"/>
    <w:rsid w:val="00EE43AD"/>
    <w:rsid w:val="00EE4416"/>
    <w:rsid w:val="00EE5083"/>
    <w:rsid w:val="00EE5BB3"/>
    <w:rsid w:val="00EE6996"/>
    <w:rsid w:val="00EE779E"/>
    <w:rsid w:val="00EF0F25"/>
    <w:rsid w:val="00EF1C64"/>
    <w:rsid w:val="00EF1D05"/>
    <w:rsid w:val="00EF2529"/>
    <w:rsid w:val="00EF2A86"/>
    <w:rsid w:val="00EF346F"/>
    <w:rsid w:val="00EF3595"/>
    <w:rsid w:val="00EF3A16"/>
    <w:rsid w:val="00EF3AB0"/>
    <w:rsid w:val="00EF3DF9"/>
    <w:rsid w:val="00EF4DBF"/>
    <w:rsid w:val="00EF503E"/>
    <w:rsid w:val="00EF5160"/>
    <w:rsid w:val="00EF523C"/>
    <w:rsid w:val="00EF5843"/>
    <w:rsid w:val="00EF599B"/>
    <w:rsid w:val="00EF5ADE"/>
    <w:rsid w:val="00EF6E55"/>
    <w:rsid w:val="00F009B5"/>
    <w:rsid w:val="00F009B8"/>
    <w:rsid w:val="00F0109F"/>
    <w:rsid w:val="00F0201E"/>
    <w:rsid w:val="00F02950"/>
    <w:rsid w:val="00F02B6A"/>
    <w:rsid w:val="00F032B4"/>
    <w:rsid w:val="00F03DA2"/>
    <w:rsid w:val="00F0577F"/>
    <w:rsid w:val="00F06577"/>
    <w:rsid w:val="00F07B47"/>
    <w:rsid w:val="00F10976"/>
    <w:rsid w:val="00F11489"/>
    <w:rsid w:val="00F1158A"/>
    <w:rsid w:val="00F1187B"/>
    <w:rsid w:val="00F11AC7"/>
    <w:rsid w:val="00F120B1"/>
    <w:rsid w:val="00F1243F"/>
    <w:rsid w:val="00F124E2"/>
    <w:rsid w:val="00F12D1C"/>
    <w:rsid w:val="00F13C3D"/>
    <w:rsid w:val="00F14790"/>
    <w:rsid w:val="00F14CC9"/>
    <w:rsid w:val="00F153BF"/>
    <w:rsid w:val="00F17F70"/>
    <w:rsid w:val="00F17FC8"/>
    <w:rsid w:val="00F20571"/>
    <w:rsid w:val="00F21C7D"/>
    <w:rsid w:val="00F2252B"/>
    <w:rsid w:val="00F25710"/>
    <w:rsid w:val="00F261ED"/>
    <w:rsid w:val="00F2690F"/>
    <w:rsid w:val="00F26982"/>
    <w:rsid w:val="00F27224"/>
    <w:rsid w:val="00F30123"/>
    <w:rsid w:val="00F301AE"/>
    <w:rsid w:val="00F30341"/>
    <w:rsid w:val="00F30560"/>
    <w:rsid w:val="00F3291D"/>
    <w:rsid w:val="00F32D3E"/>
    <w:rsid w:val="00F337C4"/>
    <w:rsid w:val="00F34B70"/>
    <w:rsid w:val="00F34BB3"/>
    <w:rsid w:val="00F363A4"/>
    <w:rsid w:val="00F364B3"/>
    <w:rsid w:val="00F36957"/>
    <w:rsid w:val="00F36FC3"/>
    <w:rsid w:val="00F3751B"/>
    <w:rsid w:val="00F40BCE"/>
    <w:rsid w:val="00F41288"/>
    <w:rsid w:val="00F41936"/>
    <w:rsid w:val="00F42FC4"/>
    <w:rsid w:val="00F42FE4"/>
    <w:rsid w:val="00F433E2"/>
    <w:rsid w:val="00F43DCD"/>
    <w:rsid w:val="00F43EC8"/>
    <w:rsid w:val="00F460A2"/>
    <w:rsid w:val="00F462A6"/>
    <w:rsid w:val="00F4698B"/>
    <w:rsid w:val="00F47532"/>
    <w:rsid w:val="00F47EAA"/>
    <w:rsid w:val="00F50B73"/>
    <w:rsid w:val="00F52745"/>
    <w:rsid w:val="00F5289B"/>
    <w:rsid w:val="00F52F77"/>
    <w:rsid w:val="00F53FFA"/>
    <w:rsid w:val="00F545DF"/>
    <w:rsid w:val="00F549AC"/>
    <w:rsid w:val="00F551A3"/>
    <w:rsid w:val="00F55496"/>
    <w:rsid w:val="00F57C93"/>
    <w:rsid w:val="00F57D40"/>
    <w:rsid w:val="00F6086A"/>
    <w:rsid w:val="00F61209"/>
    <w:rsid w:val="00F61A42"/>
    <w:rsid w:val="00F61B58"/>
    <w:rsid w:val="00F62C7F"/>
    <w:rsid w:val="00F64818"/>
    <w:rsid w:val="00F669C0"/>
    <w:rsid w:val="00F672E7"/>
    <w:rsid w:val="00F67667"/>
    <w:rsid w:val="00F7048D"/>
    <w:rsid w:val="00F70BC6"/>
    <w:rsid w:val="00F71B1B"/>
    <w:rsid w:val="00F71CC8"/>
    <w:rsid w:val="00F721BD"/>
    <w:rsid w:val="00F723E4"/>
    <w:rsid w:val="00F72BB8"/>
    <w:rsid w:val="00F72E4E"/>
    <w:rsid w:val="00F73408"/>
    <w:rsid w:val="00F73F7E"/>
    <w:rsid w:val="00F74077"/>
    <w:rsid w:val="00F7482E"/>
    <w:rsid w:val="00F74910"/>
    <w:rsid w:val="00F74A17"/>
    <w:rsid w:val="00F74CB8"/>
    <w:rsid w:val="00F74E35"/>
    <w:rsid w:val="00F7598D"/>
    <w:rsid w:val="00F75FAB"/>
    <w:rsid w:val="00F76810"/>
    <w:rsid w:val="00F76D08"/>
    <w:rsid w:val="00F76F6F"/>
    <w:rsid w:val="00F80103"/>
    <w:rsid w:val="00F8022E"/>
    <w:rsid w:val="00F81EE5"/>
    <w:rsid w:val="00F81EF5"/>
    <w:rsid w:val="00F8278E"/>
    <w:rsid w:val="00F83323"/>
    <w:rsid w:val="00F83A53"/>
    <w:rsid w:val="00F83E2D"/>
    <w:rsid w:val="00F84DD3"/>
    <w:rsid w:val="00F865E8"/>
    <w:rsid w:val="00F8686A"/>
    <w:rsid w:val="00F87C36"/>
    <w:rsid w:val="00F87CCD"/>
    <w:rsid w:val="00F87FAB"/>
    <w:rsid w:val="00F90349"/>
    <w:rsid w:val="00F90B17"/>
    <w:rsid w:val="00F91117"/>
    <w:rsid w:val="00F91D30"/>
    <w:rsid w:val="00F91DDB"/>
    <w:rsid w:val="00F9385C"/>
    <w:rsid w:val="00F9419B"/>
    <w:rsid w:val="00F947E5"/>
    <w:rsid w:val="00F94853"/>
    <w:rsid w:val="00F9687A"/>
    <w:rsid w:val="00F96B96"/>
    <w:rsid w:val="00F96E87"/>
    <w:rsid w:val="00F96F3B"/>
    <w:rsid w:val="00F96FF1"/>
    <w:rsid w:val="00F97986"/>
    <w:rsid w:val="00F97B7D"/>
    <w:rsid w:val="00FA00FF"/>
    <w:rsid w:val="00FA0352"/>
    <w:rsid w:val="00FA128A"/>
    <w:rsid w:val="00FA1F39"/>
    <w:rsid w:val="00FA2371"/>
    <w:rsid w:val="00FA2F28"/>
    <w:rsid w:val="00FA325F"/>
    <w:rsid w:val="00FA351D"/>
    <w:rsid w:val="00FA3BD2"/>
    <w:rsid w:val="00FA463D"/>
    <w:rsid w:val="00FA4DC6"/>
    <w:rsid w:val="00FA5370"/>
    <w:rsid w:val="00FA56BB"/>
    <w:rsid w:val="00FA5705"/>
    <w:rsid w:val="00FA57B1"/>
    <w:rsid w:val="00FA5C66"/>
    <w:rsid w:val="00FA5E9D"/>
    <w:rsid w:val="00FA6521"/>
    <w:rsid w:val="00FA69A6"/>
    <w:rsid w:val="00FB03FA"/>
    <w:rsid w:val="00FB08EA"/>
    <w:rsid w:val="00FB15C9"/>
    <w:rsid w:val="00FB223E"/>
    <w:rsid w:val="00FB3285"/>
    <w:rsid w:val="00FB4BC4"/>
    <w:rsid w:val="00FB4C79"/>
    <w:rsid w:val="00FB51E3"/>
    <w:rsid w:val="00FB69A8"/>
    <w:rsid w:val="00FB6A2D"/>
    <w:rsid w:val="00FB749D"/>
    <w:rsid w:val="00FC24EF"/>
    <w:rsid w:val="00FC29B8"/>
    <w:rsid w:val="00FC304E"/>
    <w:rsid w:val="00FC334F"/>
    <w:rsid w:val="00FC39BC"/>
    <w:rsid w:val="00FC45C9"/>
    <w:rsid w:val="00FC489A"/>
    <w:rsid w:val="00FC56BB"/>
    <w:rsid w:val="00FC5BA9"/>
    <w:rsid w:val="00FC65EB"/>
    <w:rsid w:val="00FC7650"/>
    <w:rsid w:val="00FC7845"/>
    <w:rsid w:val="00FC7BF8"/>
    <w:rsid w:val="00FC7F9A"/>
    <w:rsid w:val="00FD001A"/>
    <w:rsid w:val="00FD0BF8"/>
    <w:rsid w:val="00FD13F5"/>
    <w:rsid w:val="00FD18AA"/>
    <w:rsid w:val="00FD2F28"/>
    <w:rsid w:val="00FD47E9"/>
    <w:rsid w:val="00FD5518"/>
    <w:rsid w:val="00FD554D"/>
    <w:rsid w:val="00FD58B2"/>
    <w:rsid w:val="00FD5994"/>
    <w:rsid w:val="00FD5E58"/>
    <w:rsid w:val="00FD601E"/>
    <w:rsid w:val="00FD62DE"/>
    <w:rsid w:val="00FD6A69"/>
    <w:rsid w:val="00FD6B7C"/>
    <w:rsid w:val="00FE019A"/>
    <w:rsid w:val="00FE1665"/>
    <w:rsid w:val="00FE18D2"/>
    <w:rsid w:val="00FE24DB"/>
    <w:rsid w:val="00FE3D6F"/>
    <w:rsid w:val="00FE41A3"/>
    <w:rsid w:val="00FE49E7"/>
    <w:rsid w:val="00FE54E7"/>
    <w:rsid w:val="00FE6572"/>
    <w:rsid w:val="00FE6EA5"/>
    <w:rsid w:val="00FE714C"/>
    <w:rsid w:val="00FE731C"/>
    <w:rsid w:val="00FE7943"/>
    <w:rsid w:val="00FE7F12"/>
    <w:rsid w:val="00FF04B6"/>
    <w:rsid w:val="00FF08CD"/>
    <w:rsid w:val="00FF096E"/>
    <w:rsid w:val="00FF117F"/>
    <w:rsid w:val="00FF1781"/>
    <w:rsid w:val="00FF2527"/>
    <w:rsid w:val="00FF2EB1"/>
    <w:rsid w:val="00FF420F"/>
    <w:rsid w:val="00FF4BF0"/>
    <w:rsid w:val="00FF4CFD"/>
    <w:rsid w:val="00FF50F6"/>
    <w:rsid w:val="00FF5627"/>
    <w:rsid w:val="00FF5F57"/>
    <w:rsid w:val="00FF6EFE"/>
    <w:rsid w:val="00FF7129"/>
    <w:rsid w:val="00FF73BE"/>
    <w:rsid w:val="00FF7C0C"/>
    <w:rsid w:val="00FF7C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2C"/>
  </w:style>
  <w:style w:type="paragraph" w:styleId="Heading1">
    <w:name w:val="heading 1"/>
    <w:basedOn w:val="Normal"/>
    <w:next w:val="Normal"/>
    <w:link w:val="Heading1Char"/>
    <w:uiPriority w:val="9"/>
    <w:qFormat/>
    <w:rsid w:val="00D1112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1112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D1112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1112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1112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1112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1112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1112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1112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2D38"/>
    <w:pPr>
      <w:tabs>
        <w:tab w:val="center" w:pos="4153"/>
        <w:tab w:val="right" w:pos="8306"/>
      </w:tabs>
    </w:pPr>
  </w:style>
  <w:style w:type="character" w:customStyle="1" w:styleId="FooterChar">
    <w:name w:val="Footer Char"/>
    <w:basedOn w:val="DefaultParagraphFont"/>
    <w:link w:val="Footer"/>
    <w:uiPriority w:val="99"/>
    <w:rsid w:val="009D2D38"/>
    <w:rPr>
      <w:rFonts w:ascii="Verdana" w:eastAsia="Times New Roman" w:hAnsi="Verdana" w:cs="Arial"/>
      <w:sz w:val="20"/>
      <w:szCs w:val="20"/>
      <w:lang w:eastAsia="en-GB"/>
    </w:rPr>
  </w:style>
  <w:style w:type="character" w:styleId="PageNumber">
    <w:name w:val="page number"/>
    <w:basedOn w:val="DefaultParagraphFont"/>
    <w:rsid w:val="009D2D38"/>
  </w:style>
  <w:style w:type="paragraph" w:styleId="ListBullet">
    <w:name w:val="List Bullet"/>
    <w:basedOn w:val="Normal"/>
    <w:rsid w:val="009D2D38"/>
    <w:pPr>
      <w:numPr>
        <w:numId w:val="1"/>
      </w:numPr>
    </w:pPr>
  </w:style>
  <w:style w:type="paragraph" w:styleId="ListParagraph">
    <w:name w:val="List Paragraph"/>
    <w:basedOn w:val="Normal"/>
    <w:uiPriority w:val="34"/>
    <w:qFormat/>
    <w:rsid w:val="00D1112C"/>
    <w:pPr>
      <w:ind w:left="720"/>
      <w:contextualSpacing/>
    </w:pPr>
  </w:style>
  <w:style w:type="character" w:styleId="Emphasis">
    <w:name w:val="Emphasis"/>
    <w:uiPriority w:val="20"/>
    <w:qFormat/>
    <w:rsid w:val="00D1112C"/>
    <w:rPr>
      <w:b/>
      <w:i/>
      <w:spacing w:val="10"/>
    </w:rPr>
  </w:style>
  <w:style w:type="table" w:styleId="TableGrid">
    <w:name w:val="Table Grid"/>
    <w:basedOn w:val="TableNormal"/>
    <w:uiPriority w:val="59"/>
    <w:rsid w:val="009D2D38"/>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5CBA"/>
    <w:rPr>
      <w:color w:val="0000FF" w:themeColor="hyperlink"/>
      <w:u w:val="single"/>
    </w:rPr>
  </w:style>
  <w:style w:type="character" w:styleId="CommentReference">
    <w:name w:val="annotation reference"/>
    <w:basedOn w:val="DefaultParagraphFont"/>
    <w:uiPriority w:val="99"/>
    <w:semiHidden/>
    <w:unhideWhenUsed/>
    <w:rsid w:val="00697B34"/>
    <w:rPr>
      <w:sz w:val="16"/>
      <w:szCs w:val="16"/>
    </w:rPr>
  </w:style>
  <w:style w:type="paragraph" w:styleId="CommentText">
    <w:name w:val="annotation text"/>
    <w:basedOn w:val="Normal"/>
    <w:link w:val="CommentTextChar"/>
    <w:uiPriority w:val="99"/>
    <w:semiHidden/>
    <w:unhideWhenUsed/>
    <w:rsid w:val="00697B34"/>
  </w:style>
  <w:style w:type="character" w:customStyle="1" w:styleId="CommentTextChar">
    <w:name w:val="Comment Text Char"/>
    <w:basedOn w:val="DefaultParagraphFont"/>
    <w:link w:val="CommentText"/>
    <w:uiPriority w:val="99"/>
    <w:semiHidden/>
    <w:rsid w:val="00697B34"/>
    <w:rPr>
      <w:rFonts w:ascii="Verdana" w:eastAsia="Times New Roman" w:hAnsi="Verdana" w:cs="Arial"/>
      <w:sz w:val="20"/>
      <w:szCs w:val="20"/>
      <w:lang w:eastAsia="en-GB"/>
    </w:rPr>
  </w:style>
  <w:style w:type="paragraph" w:styleId="CommentSubject">
    <w:name w:val="annotation subject"/>
    <w:basedOn w:val="CommentText"/>
    <w:next w:val="CommentText"/>
    <w:link w:val="CommentSubjectChar"/>
    <w:uiPriority w:val="99"/>
    <w:semiHidden/>
    <w:unhideWhenUsed/>
    <w:rsid w:val="00697B34"/>
    <w:rPr>
      <w:b/>
      <w:bCs/>
    </w:rPr>
  </w:style>
  <w:style w:type="character" w:customStyle="1" w:styleId="CommentSubjectChar">
    <w:name w:val="Comment Subject Char"/>
    <w:basedOn w:val="CommentTextChar"/>
    <w:link w:val="CommentSubject"/>
    <w:uiPriority w:val="99"/>
    <w:semiHidden/>
    <w:rsid w:val="00697B34"/>
    <w:rPr>
      <w:rFonts w:ascii="Verdana" w:eastAsia="Times New Roman" w:hAnsi="Verdana" w:cs="Arial"/>
      <w:b/>
      <w:bCs/>
      <w:sz w:val="20"/>
      <w:szCs w:val="20"/>
      <w:lang w:eastAsia="en-GB"/>
    </w:rPr>
  </w:style>
  <w:style w:type="paragraph" w:styleId="BalloonText">
    <w:name w:val="Balloon Text"/>
    <w:basedOn w:val="Normal"/>
    <w:link w:val="BalloonTextChar"/>
    <w:uiPriority w:val="99"/>
    <w:semiHidden/>
    <w:unhideWhenUsed/>
    <w:rsid w:val="00697B34"/>
    <w:rPr>
      <w:rFonts w:ascii="Tahoma" w:hAnsi="Tahoma" w:cs="Tahoma"/>
      <w:sz w:val="16"/>
      <w:szCs w:val="16"/>
    </w:rPr>
  </w:style>
  <w:style w:type="character" w:customStyle="1" w:styleId="BalloonTextChar">
    <w:name w:val="Balloon Text Char"/>
    <w:basedOn w:val="DefaultParagraphFont"/>
    <w:link w:val="BalloonText"/>
    <w:uiPriority w:val="99"/>
    <w:semiHidden/>
    <w:rsid w:val="00697B34"/>
    <w:rPr>
      <w:rFonts w:ascii="Tahoma" w:eastAsia="Times New Roman" w:hAnsi="Tahoma" w:cs="Tahoma"/>
      <w:sz w:val="16"/>
      <w:szCs w:val="16"/>
      <w:lang w:eastAsia="en-GB"/>
    </w:rPr>
  </w:style>
  <w:style w:type="paragraph" w:styleId="NormalWeb">
    <w:name w:val="Normal (Web)"/>
    <w:basedOn w:val="Normal"/>
    <w:uiPriority w:val="99"/>
    <w:unhideWhenUsed/>
    <w:rsid w:val="0092765E"/>
    <w:pPr>
      <w:spacing w:before="100" w:beforeAutospacing="1" w:after="100" w:afterAutospacing="1"/>
    </w:pPr>
    <w:rPr>
      <w:rFonts w:ascii="Times New Roman" w:eastAsiaTheme="minorHAnsi" w:hAnsi="Times New Roman" w:cs="Times New Roman"/>
      <w:sz w:val="24"/>
      <w:szCs w:val="24"/>
    </w:rPr>
  </w:style>
  <w:style w:type="character" w:styleId="Strong">
    <w:name w:val="Strong"/>
    <w:uiPriority w:val="22"/>
    <w:qFormat/>
    <w:rsid w:val="00D1112C"/>
    <w:rPr>
      <w:b/>
      <w:color w:val="C0504D" w:themeColor="accent2"/>
    </w:rPr>
  </w:style>
  <w:style w:type="paragraph" w:customStyle="1" w:styleId="yiv6094974670msonormal">
    <w:name w:val="yiv6094974670msonormal"/>
    <w:basedOn w:val="Normal"/>
    <w:rsid w:val="00E16E90"/>
    <w:pPr>
      <w:spacing w:before="100" w:beforeAutospacing="1" w:after="100" w:afterAutospacing="1"/>
    </w:pPr>
    <w:rPr>
      <w:rFonts w:ascii="Times New Roman" w:hAnsi="Times New Roman" w:cs="Times New Roman"/>
      <w:sz w:val="24"/>
      <w:szCs w:val="24"/>
    </w:rPr>
  </w:style>
  <w:style w:type="paragraph" w:customStyle="1" w:styleId="yiv8255512482msonormal">
    <w:name w:val="yiv8255512482msonormal"/>
    <w:basedOn w:val="Normal"/>
    <w:rsid w:val="00900BDF"/>
    <w:pPr>
      <w:spacing w:before="100" w:beforeAutospacing="1" w:after="100" w:afterAutospacing="1"/>
    </w:pPr>
    <w:rPr>
      <w:rFonts w:ascii="Times New Roman" w:hAnsi="Times New Roman" w:cs="Times New Roman"/>
      <w:sz w:val="24"/>
      <w:szCs w:val="24"/>
    </w:rPr>
  </w:style>
  <w:style w:type="paragraph" w:customStyle="1" w:styleId="yiv2873607897msolistparagraph">
    <w:name w:val="yiv2873607897msolistparagraph"/>
    <w:basedOn w:val="Normal"/>
    <w:rsid w:val="0027622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50E1C"/>
    <w:rPr>
      <w:color w:val="800080" w:themeColor="followedHyperlink"/>
      <w:u w:val="single"/>
    </w:rPr>
  </w:style>
  <w:style w:type="character" w:customStyle="1" w:styleId="Heading1Char">
    <w:name w:val="Heading 1 Char"/>
    <w:basedOn w:val="DefaultParagraphFont"/>
    <w:link w:val="Heading1"/>
    <w:uiPriority w:val="9"/>
    <w:rsid w:val="00D1112C"/>
    <w:rPr>
      <w:smallCaps/>
      <w:spacing w:val="5"/>
      <w:sz w:val="32"/>
      <w:szCs w:val="32"/>
    </w:rPr>
  </w:style>
  <w:style w:type="paragraph" w:styleId="PlainText">
    <w:name w:val="Plain Text"/>
    <w:basedOn w:val="Normal"/>
    <w:link w:val="PlainTextChar"/>
    <w:uiPriority w:val="99"/>
    <w:semiHidden/>
    <w:unhideWhenUsed/>
    <w:rsid w:val="00AF41C7"/>
    <w:rPr>
      <w:rFonts w:ascii="Arial" w:eastAsiaTheme="minorHAnsi" w:hAnsi="Arial"/>
      <w:szCs w:val="21"/>
    </w:rPr>
  </w:style>
  <w:style w:type="character" w:customStyle="1" w:styleId="PlainTextChar">
    <w:name w:val="Plain Text Char"/>
    <w:basedOn w:val="DefaultParagraphFont"/>
    <w:link w:val="PlainText"/>
    <w:uiPriority w:val="99"/>
    <w:semiHidden/>
    <w:rsid w:val="00AF41C7"/>
    <w:rPr>
      <w:rFonts w:ascii="Arial" w:hAnsi="Arial"/>
      <w:sz w:val="20"/>
      <w:szCs w:val="21"/>
    </w:rPr>
  </w:style>
  <w:style w:type="character" w:customStyle="1" w:styleId="Heading2Char">
    <w:name w:val="Heading 2 Char"/>
    <w:basedOn w:val="DefaultParagraphFont"/>
    <w:link w:val="Heading2"/>
    <w:uiPriority w:val="9"/>
    <w:rsid w:val="00D1112C"/>
    <w:rPr>
      <w:smallCaps/>
      <w:spacing w:val="5"/>
      <w:sz w:val="28"/>
      <w:szCs w:val="28"/>
    </w:rPr>
  </w:style>
  <w:style w:type="character" w:customStyle="1" w:styleId="Heading3Char">
    <w:name w:val="Heading 3 Char"/>
    <w:basedOn w:val="DefaultParagraphFont"/>
    <w:link w:val="Heading3"/>
    <w:uiPriority w:val="9"/>
    <w:rsid w:val="00D1112C"/>
    <w:rPr>
      <w:smallCaps/>
      <w:spacing w:val="5"/>
      <w:sz w:val="24"/>
      <w:szCs w:val="24"/>
    </w:rPr>
  </w:style>
  <w:style w:type="character" w:customStyle="1" w:styleId="Heading4Char">
    <w:name w:val="Heading 4 Char"/>
    <w:basedOn w:val="DefaultParagraphFont"/>
    <w:link w:val="Heading4"/>
    <w:uiPriority w:val="9"/>
    <w:semiHidden/>
    <w:rsid w:val="00D1112C"/>
    <w:rPr>
      <w:smallCaps/>
      <w:spacing w:val="10"/>
      <w:sz w:val="22"/>
      <w:szCs w:val="22"/>
    </w:rPr>
  </w:style>
  <w:style w:type="character" w:customStyle="1" w:styleId="Heading5Char">
    <w:name w:val="Heading 5 Char"/>
    <w:basedOn w:val="DefaultParagraphFont"/>
    <w:link w:val="Heading5"/>
    <w:uiPriority w:val="9"/>
    <w:rsid w:val="00D1112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1112C"/>
    <w:rPr>
      <w:smallCaps/>
      <w:color w:val="C0504D" w:themeColor="accent2"/>
      <w:spacing w:val="5"/>
      <w:sz w:val="22"/>
    </w:rPr>
  </w:style>
  <w:style w:type="character" w:customStyle="1" w:styleId="Heading7Char">
    <w:name w:val="Heading 7 Char"/>
    <w:basedOn w:val="DefaultParagraphFont"/>
    <w:link w:val="Heading7"/>
    <w:uiPriority w:val="9"/>
    <w:semiHidden/>
    <w:rsid w:val="00D1112C"/>
    <w:rPr>
      <w:b/>
      <w:smallCaps/>
      <w:color w:val="C0504D" w:themeColor="accent2"/>
      <w:spacing w:val="10"/>
    </w:rPr>
  </w:style>
  <w:style w:type="character" w:customStyle="1" w:styleId="Heading8Char">
    <w:name w:val="Heading 8 Char"/>
    <w:basedOn w:val="DefaultParagraphFont"/>
    <w:link w:val="Heading8"/>
    <w:uiPriority w:val="9"/>
    <w:semiHidden/>
    <w:rsid w:val="00D1112C"/>
    <w:rPr>
      <w:b/>
      <w:i/>
      <w:smallCaps/>
      <w:color w:val="943634" w:themeColor="accent2" w:themeShade="BF"/>
    </w:rPr>
  </w:style>
  <w:style w:type="character" w:customStyle="1" w:styleId="Heading9Char">
    <w:name w:val="Heading 9 Char"/>
    <w:basedOn w:val="DefaultParagraphFont"/>
    <w:link w:val="Heading9"/>
    <w:uiPriority w:val="9"/>
    <w:semiHidden/>
    <w:rsid w:val="00D1112C"/>
    <w:rPr>
      <w:b/>
      <w:i/>
      <w:smallCaps/>
      <w:color w:val="622423" w:themeColor="accent2" w:themeShade="7F"/>
    </w:rPr>
  </w:style>
  <w:style w:type="paragraph" w:styleId="Title">
    <w:name w:val="Title"/>
    <w:basedOn w:val="Normal"/>
    <w:next w:val="Normal"/>
    <w:link w:val="TitleChar"/>
    <w:uiPriority w:val="10"/>
    <w:qFormat/>
    <w:rsid w:val="00D1112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1112C"/>
    <w:rPr>
      <w:smallCaps/>
      <w:sz w:val="48"/>
      <w:szCs w:val="48"/>
    </w:rPr>
  </w:style>
  <w:style w:type="paragraph" w:styleId="Subtitle">
    <w:name w:val="Subtitle"/>
    <w:basedOn w:val="Normal"/>
    <w:next w:val="Normal"/>
    <w:link w:val="SubtitleChar"/>
    <w:uiPriority w:val="11"/>
    <w:qFormat/>
    <w:rsid w:val="00D1112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1112C"/>
    <w:rPr>
      <w:rFonts w:asciiTheme="majorHAnsi" w:eastAsiaTheme="majorEastAsia" w:hAnsiTheme="majorHAnsi" w:cstheme="majorBidi"/>
      <w:szCs w:val="22"/>
    </w:rPr>
  </w:style>
  <w:style w:type="paragraph" w:styleId="NoSpacing">
    <w:name w:val="No Spacing"/>
    <w:basedOn w:val="Normal"/>
    <w:link w:val="NoSpacingChar"/>
    <w:uiPriority w:val="1"/>
    <w:qFormat/>
    <w:rsid w:val="00D1112C"/>
    <w:pPr>
      <w:spacing w:after="0" w:line="240" w:lineRule="auto"/>
    </w:pPr>
  </w:style>
  <w:style w:type="paragraph" w:styleId="Quote">
    <w:name w:val="Quote"/>
    <w:basedOn w:val="Normal"/>
    <w:next w:val="Normal"/>
    <w:link w:val="QuoteChar"/>
    <w:uiPriority w:val="29"/>
    <w:qFormat/>
    <w:rsid w:val="00D1112C"/>
    <w:rPr>
      <w:i/>
    </w:rPr>
  </w:style>
  <w:style w:type="character" w:customStyle="1" w:styleId="QuoteChar">
    <w:name w:val="Quote Char"/>
    <w:basedOn w:val="DefaultParagraphFont"/>
    <w:link w:val="Quote"/>
    <w:uiPriority w:val="29"/>
    <w:rsid w:val="00D1112C"/>
    <w:rPr>
      <w:i/>
    </w:rPr>
  </w:style>
  <w:style w:type="paragraph" w:styleId="IntenseQuote">
    <w:name w:val="Intense Quote"/>
    <w:basedOn w:val="Normal"/>
    <w:next w:val="Normal"/>
    <w:link w:val="IntenseQuoteChar"/>
    <w:uiPriority w:val="30"/>
    <w:qFormat/>
    <w:rsid w:val="00D1112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1112C"/>
    <w:rPr>
      <w:b/>
      <w:i/>
      <w:color w:val="FFFFFF" w:themeColor="background1"/>
      <w:shd w:val="clear" w:color="auto" w:fill="C0504D" w:themeFill="accent2"/>
    </w:rPr>
  </w:style>
  <w:style w:type="character" w:styleId="SubtleEmphasis">
    <w:name w:val="Subtle Emphasis"/>
    <w:uiPriority w:val="19"/>
    <w:qFormat/>
    <w:rsid w:val="00D1112C"/>
    <w:rPr>
      <w:i/>
    </w:rPr>
  </w:style>
  <w:style w:type="character" w:styleId="IntenseEmphasis">
    <w:name w:val="Intense Emphasis"/>
    <w:uiPriority w:val="21"/>
    <w:qFormat/>
    <w:rsid w:val="00D1112C"/>
    <w:rPr>
      <w:b/>
      <w:i/>
      <w:color w:val="C0504D" w:themeColor="accent2"/>
      <w:spacing w:val="10"/>
    </w:rPr>
  </w:style>
  <w:style w:type="character" w:styleId="SubtleReference">
    <w:name w:val="Subtle Reference"/>
    <w:uiPriority w:val="31"/>
    <w:qFormat/>
    <w:rsid w:val="00D1112C"/>
    <w:rPr>
      <w:b/>
    </w:rPr>
  </w:style>
  <w:style w:type="character" w:styleId="IntenseReference">
    <w:name w:val="Intense Reference"/>
    <w:uiPriority w:val="32"/>
    <w:qFormat/>
    <w:rsid w:val="00D1112C"/>
    <w:rPr>
      <w:b/>
      <w:bCs/>
      <w:smallCaps/>
      <w:spacing w:val="5"/>
      <w:sz w:val="22"/>
      <w:szCs w:val="22"/>
      <w:u w:val="single"/>
    </w:rPr>
  </w:style>
  <w:style w:type="character" w:styleId="BookTitle">
    <w:name w:val="Book Title"/>
    <w:uiPriority w:val="33"/>
    <w:qFormat/>
    <w:rsid w:val="00D1112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1112C"/>
    <w:pPr>
      <w:outlineLvl w:val="9"/>
    </w:pPr>
    <w:rPr>
      <w:lang w:bidi="en-US"/>
    </w:rPr>
  </w:style>
  <w:style w:type="paragraph" w:styleId="Caption">
    <w:name w:val="caption"/>
    <w:basedOn w:val="Normal"/>
    <w:next w:val="Normal"/>
    <w:uiPriority w:val="35"/>
    <w:semiHidden/>
    <w:unhideWhenUsed/>
    <w:qFormat/>
    <w:rsid w:val="00D1112C"/>
    <w:rPr>
      <w:b/>
      <w:bCs/>
      <w:caps/>
      <w:sz w:val="16"/>
      <w:szCs w:val="18"/>
    </w:rPr>
  </w:style>
  <w:style w:type="character" w:customStyle="1" w:styleId="NoSpacingChar">
    <w:name w:val="No Spacing Char"/>
    <w:basedOn w:val="DefaultParagraphFont"/>
    <w:link w:val="NoSpacing"/>
    <w:uiPriority w:val="1"/>
    <w:rsid w:val="00D1112C"/>
  </w:style>
  <w:style w:type="paragraph" w:styleId="Header">
    <w:name w:val="header"/>
    <w:basedOn w:val="Normal"/>
    <w:link w:val="HeaderChar"/>
    <w:uiPriority w:val="99"/>
    <w:unhideWhenUsed/>
    <w:rsid w:val="00A7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74E"/>
  </w:style>
  <w:style w:type="character" w:customStyle="1" w:styleId="il">
    <w:name w:val="il"/>
    <w:basedOn w:val="DefaultParagraphFont"/>
    <w:rsid w:val="003D5F6F"/>
  </w:style>
  <w:style w:type="paragraph" w:customStyle="1" w:styleId="m3975569236735377112xmsolistparagraph">
    <w:name w:val="m_3975569236735377112xmsolistparagraph"/>
    <w:basedOn w:val="Normal"/>
    <w:rsid w:val="002A5BB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m5653508957899138643xmsonormal">
    <w:name w:val="m_5653508957899138643xmsonormal"/>
    <w:basedOn w:val="Normal"/>
    <w:rsid w:val="0015554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4238017352452641612contentpasted1">
    <w:name w:val="m_-4238017352452641612contentpasted1"/>
    <w:basedOn w:val="DefaultParagraphFont"/>
    <w:rsid w:val="00980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2C"/>
  </w:style>
  <w:style w:type="paragraph" w:styleId="Heading1">
    <w:name w:val="heading 1"/>
    <w:basedOn w:val="Normal"/>
    <w:next w:val="Normal"/>
    <w:link w:val="Heading1Char"/>
    <w:uiPriority w:val="9"/>
    <w:qFormat/>
    <w:rsid w:val="00D1112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1112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D1112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1112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1112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1112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1112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1112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1112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2D38"/>
    <w:pPr>
      <w:tabs>
        <w:tab w:val="center" w:pos="4153"/>
        <w:tab w:val="right" w:pos="8306"/>
      </w:tabs>
    </w:pPr>
  </w:style>
  <w:style w:type="character" w:customStyle="1" w:styleId="FooterChar">
    <w:name w:val="Footer Char"/>
    <w:basedOn w:val="DefaultParagraphFont"/>
    <w:link w:val="Footer"/>
    <w:uiPriority w:val="99"/>
    <w:rsid w:val="009D2D38"/>
    <w:rPr>
      <w:rFonts w:ascii="Verdana" w:eastAsia="Times New Roman" w:hAnsi="Verdana" w:cs="Arial"/>
      <w:sz w:val="20"/>
      <w:szCs w:val="20"/>
      <w:lang w:eastAsia="en-GB"/>
    </w:rPr>
  </w:style>
  <w:style w:type="character" w:styleId="PageNumber">
    <w:name w:val="page number"/>
    <w:basedOn w:val="DefaultParagraphFont"/>
    <w:rsid w:val="009D2D38"/>
  </w:style>
  <w:style w:type="paragraph" w:styleId="ListBullet">
    <w:name w:val="List Bullet"/>
    <w:basedOn w:val="Normal"/>
    <w:rsid w:val="009D2D38"/>
    <w:pPr>
      <w:numPr>
        <w:numId w:val="1"/>
      </w:numPr>
    </w:pPr>
  </w:style>
  <w:style w:type="paragraph" w:styleId="ListParagraph">
    <w:name w:val="List Paragraph"/>
    <w:basedOn w:val="Normal"/>
    <w:uiPriority w:val="34"/>
    <w:qFormat/>
    <w:rsid w:val="00D1112C"/>
    <w:pPr>
      <w:ind w:left="720"/>
      <w:contextualSpacing/>
    </w:pPr>
  </w:style>
  <w:style w:type="character" w:styleId="Emphasis">
    <w:name w:val="Emphasis"/>
    <w:uiPriority w:val="20"/>
    <w:qFormat/>
    <w:rsid w:val="00D1112C"/>
    <w:rPr>
      <w:b/>
      <w:i/>
      <w:spacing w:val="10"/>
    </w:rPr>
  </w:style>
  <w:style w:type="table" w:styleId="TableGrid">
    <w:name w:val="Table Grid"/>
    <w:basedOn w:val="TableNormal"/>
    <w:uiPriority w:val="59"/>
    <w:rsid w:val="009D2D38"/>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5CBA"/>
    <w:rPr>
      <w:color w:val="0000FF" w:themeColor="hyperlink"/>
      <w:u w:val="single"/>
    </w:rPr>
  </w:style>
  <w:style w:type="character" w:styleId="CommentReference">
    <w:name w:val="annotation reference"/>
    <w:basedOn w:val="DefaultParagraphFont"/>
    <w:uiPriority w:val="99"/>
    <w:semiHidden/>
    <w:unhideWhenUsed/>
    <w:rsid w:val="00697B34"/>
    <w:rPr>
      <w:sz w:val="16"/>
      <w:szCs w:val="16"/>
    </w:rPr>
  </w:style>
  <w:style w:type="paragraph" w:styleId="CommentText">
    <w:name w:val="annotation text"/>
    <w:basedOn w:val="Normal"/>
    <w:link w:val="CommentTextChar"/>
    <w:uiPriority w:val="99"/>
    <w:semiHidden/>
    <w:unhideWhenUsed/>
    <w:rsid w:val="00697B34"/>
  </w:style>
  <w:style w:type="character" w:customStyle="1" w:styleId="CommentTextChar">
    <w:name w:val="Comment Text Char"/>
    <w:basedOn w:val="DefaultParagraphFont"/>
    <w:link w:val="CommentText"/>
    <w:uiPriority w:val="99"/>
    <w:semiHidden/>
    <w:rsid w:val="00697B34"/>
    <w:rPr>
      <w:rFonts w:ascii="Verdana" w:eastAsia="Times New Roman" w:hAnsi="Verdana" w:cs="Arial"/>
      <w:sz w:val="20"/>
      <w:szCs w:val="20"/>
      <w:lang w:eastAsia="en-GB"/>
    </w:rPr>
  </w:style>
  <w:style w:type="paragraph" w:styleId="CommentSubject">
    <w:name w:val="annotation subject"/>
    <w:basedOn w:val="CommentText"/>
    <w:next w:val="CommentText"/>
    <w:link w:val="CommentSubjectChar"/>
    <w:uiPriority w:val="99"/>
    <w:semiHidden/>
    <w:unhideWhenUsed/>
    <w:rsid w:val="00697B34"/>
    <w:rPr>
      <w:b/>
      <w:bCs/>
    </w:rPr>
  </w:style>
  <w:style w:type="character" w:customStyle="1" w:styleId="CommentSubjectChar">
    <w:name w:val="Comment Subject Char"/>
    <w:basedOn w:val="CommentTextChar"/>
    <w:link w:val="CommentSubject"/>
    <w:uiPriority w:val="99"/>
    <w:semiHidden/>
    <w:rsid w:val="00697B34"/>
    <w:rPr>
      <w:rFonts w:ascii="Verdana" w:eastAsia="Times New Roman" w:hAnsi="Verdana" w:cs="Arial"/>
      <w:b/>
      <w:bCs/>
      <w:sz w:val="20"/>
      <w:szCs w:val="20"/>
      <w:lang w:eastAsia="en-GB"/>
    </w:rPr>
  </w:style>
  <w:style w:type="paragraph" w:styleId="BalloonText">
    <w:name w:val="Balloon Text"/>
    <w:basedOn w:val="Normal"/>
    <w:link w:val="BalloonTextChar"/>
    <w:uiPriority w:val="99"/>
    <w:semiHidden/>
    <w:unhideWhenUsed/>
    <w:rsid w:val="00697B34"/>
    <w:rPr>
      <w:rFonts w:ascii="Tahoma" w:hAnsi="Tahoma" w:cs="Tahoma"/>
      <w:sz w:val="16"/>
      <w:szCs w:val="16"/>
    </w:rPr>
  </w:style>
  <w:style w:type="character" w:customStyle="1" w:styleId="BalloonTextChar">
    <w:name w:val="Balloon Text Char"/>
    <w:basedOn w:val="DefaultParagraphFont"/>
    <w:link w:val="BalloonText"/>
    <w:uiPriority w:val="99"/>
    <w:semiHidden/>
    <w:rsid w:val="00697B34"/>
    <w:rPr>
      <w:rFonts w:ascii="Tahoma" w:eastAsia="Times New Roman" w:hAnsi="Tahoma" w:cs="Tahoma"/>
      <w:sz w:val="16"/>
      <w:szCs w:val="16"/>
      <w:lang w:eastAsia="en-GB"/>
    </w:rPr>
  </w:style>
  <w:style w:type="paragraph" w:styleId="NormalWeb">
    <w:name w:val="Normal (Web)"/>
    <w:basedOn w:val="Normal"/>
    <w:uiPriority w:val="99"/>
    <w:unhideWhenUsed/>
    <w:rsid w:val="0092765E"/>
    <w:pPr>
      <w:spacing w:before="100" w:beforeAutospacing="1" w:after="100" w:afterAutospacing="1"/>
    </w:pPr>
    <w:rPr>
      <w:rFonts w:ascii="Times New Roman" w:eastAsiaTheme="minorHAnsi" w:hAnsi="Times New Roman" w:cs="Times New Roman"/>
      <w:sz w:val="24"/>
      <w:szCs w:val="24"/>
    </w:rPr>
  </w:style>
  <w:style w:type="character" w:styleId="Strong">
    <w:name w:val="Strong"/>
    <w:uiPriority w:val="22"/>
    <w:qFormat/>
    <w:rsid w:val="00D1112C"/>
    <w:rPr>
      <w:b/>
      <w:color w:val="C0504D" w:themeColor="accent2"/>
    </w:rPr>
  </w:style>
  <w:style w:type="paragraph" w:customStyle="1" w:styleId="yiv6094974670msonormal">
    <w:name w:val="yiv6094974670msonormal"/>
    <w:basedOn w:val="Normal"/>
    <w:rsid w:val="00E16E90"/>
    <w:pPr>
      <w:spacing w:before="100" w:beforeAutospacing="1" w:after="100" w:afterAutospacing="1"/>
    </w:pPr>
    <w:rPr>
      <w:rFonts w:ascii="Times New Roman" w:hAnsi="Times New Roman" w:cs="Times New Roman"/>
      <w:sz w:val="24"/>
      <w:szCs w:val="24"/>
    </w:rPr>
  </w:style>
  <w:style w:type="paragraph" w:customStyle="1" w:styleId="yiv8255512482msonormal">
    <w:name w:val="yiv8255512482msonormal"/>
    <w:basedOn w:val="Normal"/>
    <w:rsid w:val="00900BDF"/>
    <w:pPr>
      <w:spacing w:before="100" w:beforeAutospacing="1" w:after="100" w:afterAutospacing="1"/>
    </w:pPr>
    <w:rPr>
      <w:rFonts w:ascii="Times New Roman" w:hAnsi="Times New Roman" w:cs="Times New Roman"/>
      <w:sz w:val="24"/>
      <w:szCs w:val="24"/>
    </w:rPr>
  </w:style>
  <w:style w:type="paragraph" w:customStyle="1" w:styleId="yiv2873607897msolistparagraph">
    <w:name w:val="yiv2873607897msolistparagraph"/>
    <w:basedOn w:val="Normal"/>
    <w:rsid w:val="0027622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50E1C"/>
    <w:rPr>
      <w:color w:val="800080" w:themeColor="followedHyperlink"/>
      <w:u w:val="single"/>
    </w:rPr>
  </w:style>
  <w:style w:type="character" w:customStyle="1" w:styleId="Heading1Char">
    <w:name w:val="Heading 1 Char"/>
    <w:basedOn w:val="DefaultParagraphFont"/>
    <w:link w:val="Heading1"/>
    <w:uiPriority w:val="9"/>
    <w:rsid w:val="00D1112C"/>
    <w:rPr>
      <w:smallCaps/>
      <w:spacing w:val="5"/>
      <w:sz w:val="32"/>
      <w:szCs w:val="32"/>
    </w:rPr>
  </w:style>
  <w:style w:type="paragraph" w:styleId="PlainText">
    <w:name w:val="Plain Text"/>
    <w:basedOn w:val="Normal"/>
    <w:link w:val="PlainTextChar"/>
    <w:uiPriority w:val="99"/>
    <w:semiHidden/>
    <w:unhideWhenUsed/>
    <w:rsid w:val="00AF41C7"/>
    <w:rPr>
      <w:rFonts w:ascii="Arial" w:eastAsiaTheme="minorHAnsi" w:hAnsi="Arial"/>
      <w:szCs w:val="21"/>
    </w:rPr>
  </w:style>
  <w:style w:type="character" w:customStyle="1" w:styleId="PlainTextChar">
    <w:name w:val="Plain Text Char"/>
    <w:basedOn w:val="DefaultParagraphFont"/>
    <w:link w:val="PlainText"/>
    <w:uiPriority w:val="99"/>
    <w:semiHidden/>
    <w:rsid w:val="00AF41C7"/>
    <w:rPr>
      <w:rFonts w:ascii="Arial" w:hAnsi="Arial"/>
      <w:sz w:val="20"/>
      <w:szCs w:val="21"/>
    </w:rPr>
  </w:style>
  <w:style w:type="character" w:customStyle="1" w:styleId="Heading2Char">
    <w:name w:val="Heading 2 Char"/>
    <w:basedOn w:val="DefaultParagraphFont"/>
    <w:link w:val="Heading2"/>
    <w:uiPriority w:val="9"/>
    <w:rsid w:val="00D1112C"/>
    <w:rPr>
      <w:smallCaps/>
      <w:spacing w:val="5"/>
      <w:sz w:val="28"/>
      <w:szCs w:val="28"/>
    </w:rPr>
  </w:style>
  <w:style w:type="character" w:customStyle="1" w:styleId="Heading3Char">
    <w:name w:val="Heading 3 Char"/>
    <w:basedOn w:val="DefaultParagraphFont"/>
    <w:link w:val="Heading3"/>
    <w:uiPriority w:val="9"/>
    <w:rsid w:val="00D1112C"/>
    <w:rPr>
      <w:smallCaps/>
      <w:spacing w:val="5"/>
      <w:sz w:val="24"/>
      <w:szCs w:val="24"/>
    </w:rPr>
  </w:style>
  <w:style w:type="character" w:customStyle="1" w:styleId="Heading4Char">
    <w:name w:val="Heading 4 Char"/>
    <w:basedOn w:val="DefaultParagraphFont"/>
    <w:link w:val="Heading4"/>
    <w:uiPriority w:val="9"/>
    <w:semiHidden/>
    <w:rsid w:val="00D1112C"/>
    <w:rPr>
      <w:smallCaps/>
      <w:spacing w:val="10"/>
      <w:sz w:val="22"/>
      <w:szCs w:val="22"/>
    </w:rPr>
  </w:style>
  <w:style w:type="character" w:customStyle="1" w:styleId="Heading5Char">
    <w:name w:val="Heading 5 Char"/>
    <w:basedOn w:val="DefaultParagraphFont"/>
    <w:link w:val="Heading5"/>
    <w:uiPriority w:val="9"/>
    <w:rsid w:val="00D1112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1112C"/>
    <w:rPr>
      <w:smallCaps/>
      <w:color w:val="C0504D" w:themeColor="accent2"/>
      <w:spacing w:val="5"/>
      <w:sz w:val="22"/>
    </w:rPr>
  </w:style>
  <w:style w:type="character" w:customStyle="1" w:styleId="Heading7Char">
    <w:name w:val="Heading 7 Char"/>
    <w:basedOn w:val="DefaultParagraphFont"/>
    <w:link w:val="Heading7"/>
    <w:uiPriority w:val="9"/>
    <w:semiHidden/>
    <w:rsid w:val="00D1112C"/>
    <w:rPr>
      <w:b/>
      <w:smallCaps/>
      <w:color w:val="C0504D" w:themeColor="accent2"/>
      <w:spacing w:val="10"/>
    </w:rPr>
  </w:style>
  <w:style w:type="character" w:customStyle="1" w:styleId="Heading8Char">
    <w:name w:val="Heading 8 Char"/>
    <w:basedOn w:val="DefaultParagraphFont"/>
    <w:link w:val="Heading8"/>
    <w:uiPriority w:val="9"/>
    <w:semiHidden/>
    <w:rsid w:val="00D1112C"/>
    <w:rPr>
      <w:b/>
      <w:i/>
      <w:smallCaps/>
      <w:color w:val="943634" w:themeColor="accent2" w:themeShade="BF"/>
    </w:rPr>
  </w:style>
  <w:style w:type="character" w:customStyle="1" w:styleId="Heading9Char">
    <w:name w:val="Heading 9 Char"/>
    <w:basedOn w:val="DefaultParagraphFont"/>
    <w:link w:val="Heading9"/>
    <w:uiPriority w:val="9"/>
    <w:semiHidden/>
    <w:rsid w:val="00D1112C"/>
    <w:rPr>
      <w:b/>
      <w:i/>
      <w:smallCaps/>
      <w:color w:val="622423" w:themeColor="accent2" w:themeShade="7F"/>
    </w:rPr>
  </w:style>
  <w:style w:type="paragraph" w:styleId="Title">
    <w:name w:val="Title"/>
    <w:basedOn w:val="Normal"/>
    <w:next w:val="Normal"/>
    <w:link w:val="TitleChar"/>
    <w:uiPriority w:val="10"/>
    <w:qFormat/>
    <w:rsid w:val="00D1112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1112C"/>
    <w:rPr>
      <w:smallCaps/>
      <w:sz w:val="48"/>
      <w:szCs w:val="48"/>
    </w:rPr>
  </w:style>
  <w:style w:type="paragraph" w:styleId="Subtitle">
    <w:name w:val="Subtitle"/>
    <w:basedOn w:val="Normal"/>
    <w:next w:val="Normal"/>
    <w:link w:val="SubtitleChar"/>
    <w:uiPriority w:val="11"/>
    <w:qFormat/>
    <w:rsid w:val="00D1112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1112C"/>
    <w:rPr>
      <w:rFonts w:asciiTheme="majorHAnsi" w:eastAsiaTheme="majorEastAsia" w:hAnsiTheme="majorHAnsi" w:cstheme="majorBidi"/>
      <w:szCs w:val="22"/>
    </w:rPr>
  </w:style>
  <w:style w:type="paragraph" w:styleId="NoSpacing">
    <w:name w:val="No Spacing"/>
    <w:basedOn w:val="Normal"/>
    <w:link w:val="NoSpacingChar"/>
    <w:uiPriority w:val="1"/>
    <w:qFormat/>
    <w:rsid w:val="00D1112C"/>
    <w:pPr>
      <w:spacing w:after="0" w:line="240" w:lineRule="auto"/>
    </w:pPr>
  </w:style>
  <w:style w:type="paragraph" w:styleId="Quote">
    <w:name w:val="Quote"/>
    <w:basedOn w:val="Normal"/>
    <w:next w:val="Normal"/>
    <w:link w:val="QuoteChar"/>
    <w:uiPriority w:val="29"/>
    <w:qFormat/>
    <w:rsid w:val="00D1112C"/>
    <w:rPr>
      <w:i/>
    </w:rPr>
  </w:style>
  <w:style w:type="character" w:customStyle="1" w:styleId="QuoteChar">
    <w:name w:val="Quote Char"/>
    <w:basedOn w:val="DefaultParagraphFont"/>
    <w:link w:val="Quote"/>
    <w:uiPriority w:val="29"/>
    <w:rsid w:val="00D1112C"/>
    <w:rPr>
      <w:i/>
    </w:rPr>
  </w:style>
  <w:style w:type="paragraph" w:styleId="IntenseQuote">
    <w:name w:val="Intense Quote"/>
    <w:basedOn w:val="Normal"/>
    <w:next w:val="Normal"/>
    <w:link w:val="IntenseQuoteChar"/>
    <w:uiPriority w:val="30"/>
    <w:qFormat/>
    <w:rsid w:val="00D1112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1112C"/>
    <w:rPr>
      <w:b/>
      <w:i/>
      <w:color w:val="FFFFFF" w:themeColor="background1"/>
      <w:shd w:val="clear" w:color="auto" w:fill="C0504D" w:themeFill="accent2"/>
    </w:rPr>
  </w:style>
  <w:style w:type="character" w:styleId="SubtleEmphasis">
    <w:name w:val="Subtle Emphasis"/>
    <w:uiPriority w:val="19"/>
    <w:qFormat/>
    <w:rsid w:val="00D1112C"/>
    <w:rPr>
      <w:i/>
    </w:rPr>
  </w:style>
  <w:style w:type="character" w:styleId="IntenseEmphasis">
    <w:name w:val="Intense Emphasis"/>
    <w:uiPriority w:val="21"/>
    <w:qFormat/>
    <w:rsid w:val="00D1112C"/>
    <w:rPr>
      <w:b/>
      <w:i/>
      <w:color w:val="C0504D" w:themeColor="accent2"/>
      <w:spacing w:val="10"/>
    </w:rPr>
  </w:style>
  <w:style w:type="character" w:styleId="SubtleReference">
    <w:name w:val="Subtle Reference"/>
    <w:uiPriority w:val="31"/>
    <w:qFormat/>
    <w:rsid w:val="00D1112C"/>
    <w:rPr>
      <w:b/>
    </w:rPr>
  </w:style>
  <w:style w:type="character" w:styleId="IntenseReference">
    <w:name w:val="Intense Reference"/>
    <w:uiPriority w:val="32"/>
    <w:qFormat/>
    <w:rsid w:val="00D1112C"/>
    <w:rPr>
      <w:b/>
      <w:bCs/>
      <w:smallCaps/>
      <w:spacing w:val="5"/>
      <w:sz w:val="22"/>
      <w:szCs w:val="22"/>
      <w:u w:val="single"/>
    </w:rPr>
  </w:style>
  <w:style w:type="character" w:styleId="BookTitle">
    <w:name w:val="Book Title"/>
    <w:uiPriority w:val="33"/>
    <w:qFormat/>
    <w:rsid w:val="00D1112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1112C"/>
    <w:pPr>
      <w:outlineLvl w:val="9"/>
    </w:pPr>
    <w:rPr>
      <w:lang w:bidi="en-US"/>
    </w:rPr>
  </w:style>
  <w:style w:type="paragraph" w:styleId="Caption">
    <w:name w:val="caption"/>
    <w:basedOn w:val="Normal"/>
    <w:next w:val="Normal"/>
    <w:uiPriority w:val="35"/>
    <w:semiHidden/>
    <w:unhideWhenUsed/>
    <w:qFormat/>
    <w:rsid w:val="00D1112C"/>
    <w:rPr>
      <w:b/>
      <w:bCs/>
      <w:caps/>
      <w:sz w:val="16"/>
      <w:szCs w:val="18"/>
    </w:rPr>
  </w:style>
  <w:style w:type="character" w:customStyle="1" w:styleId="NoSpacingChar">
    <w:name w:val="No Spacing Char"/>
    <w:basedOn w:val="DefaultParagraphFont"/>
    <w:link w:val="NoSpacing"/>
    <w:uiPriority w:val="1"/>
    <w:rsid w:val="00D1112C"/>
  </w:style>
  <w:style w:type="paragraph" w:styleId="Header">
    <w:name w:val="header"/>
    <w:basedOn w:val="Normal"/>
    <w:link w:val="HeaderChar"/>
    <w:uiPriority w:val="99"/>
    <w:unhideWhenUsed/>
    <w:rsid w:val="00A7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74E"/>
  </w:style>
  <w:style w:type="character" w:customStyle="1" w:styleId="il">
    <w:name w:val="il"/>
    <w:basedOn w:val="DefaultParagraphFont"/>
    <w:rsid w:val="003D5F6F"/>
  </w:style>
  <w:style w:type="paragraph" w:customStyle="1" w:styleId="m3975569236735377112xmsolistparagraph">
    <w:name w:val="m_3975569236735377112xmsolistparagraph"/>
    <w:basedOn w:val="Normal"/>
    <w:rsid w:val="002A5BB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m5653508957899138643xmsonormal">
    <w:name w:val="m_5653508957899138643xmsonormal"/>
    <w:basedOn w:val="Normal"/>
    <w:rsid w:val="0015554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4238017352452641612contentpasted1">
    <w:name w:val="m_-4238017352452641612contentpasted1"/>
    <w:basedOn w:val="DefaultParagraphFont"/>
    <w:rsid w:val="00980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639">
      <w:bodyDiv w:val="1"/>
      <w:marLeft w:val="0"/>
      <w:marRight w:val="0"/>
      <w:marTop w:val="0"/>
      <w:marBottom w:val="0"/>
      <w:divBdr>
        <w:top w:val="none" w:sz="0" w:space="0" w:color="auto"/>
        <w:left w:val="none" w:sz="0" w:space="0" w:color="auto"/>
        <w:bottom w:val="none" w:sz="0" w:space="0" w:color="auto"/>
        <w:right w:val="none" w:sz="0" w:space="0" w:color="auto"/>
      </w:divBdr>
      <w:divsChild>
        <w:div w:id="1682781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83154">
              <w:marLeft w:val="0"/>
              <w:marRight w:val="0"/>
              <w:marTop w:val="0"/>
              <w:marBottom w:val="0"/>
              <w:divBdr>
                <w:top w:val="none" w:sz="0" w:space="0" w:color="auto"/>
                <w:left w:val="none" w:sz="0" w:space="0" w:color="auto"/>
                <w:bottom w:val="none" w:sz="0" w:space="0" w:color="auto"/>
                <w:right w:val="none" w:sz="0" w:space="0" w:color="auto"/>
              </w:divBdr>
              <w:divsChild>
                <w:div w:id="289633144">
                  <w:marLeft w:val="0"/>
                  <w:marRight w:val="0"/>
                  <w:marTop w:val="0"/>
                  <w:marBottom w:val="0"/>
                  <w:divBdr>
                    <w:top w:val="none" w:sz="0" w:space="0" w:color="auto"/>
                    <w:left w:val="none" w:sz="0" w:space="0" w:color="auto"/>
                    <w:bottom w:val="none" w:sz="0" w:space="0" w:color="auto"/>
                    <w:right w:val="none" w:sz="0" w:space="0" w:color="auto"/>
                  </w:divBdr>
                  <w:divsChild>
                    <w:div w:id="667901525">
                      <w:marLeft w:val="0"/>
                      <w:marRight w:val="0"/>
                      <w:marTop w:val="0"/>
                      <w:marBottom w:val="0"/>
                      <w:divBdr>
                        <w:top w:val="none" w:sz="0" w:space="0" w:color="auto"/>
                        <w:left w:val="none" w:sz="0" w:space="0" w:color="auto"/>
                        <w:bottom w:val="none" w:sz="0" w:space="0" w:color="auto"/>
                        <w:right w:val="none" w:sz="0" w:space="0" w:color="auto"/>
                      </w:divBdr>
                    </w:div>
                    <w:div w:id="95057659">
                      <w:marLeft w:val="0"/>
                      <w:marRight w:val="0"/>
                      <w:marTop w:val="0"/>
                      <w:marBottom w:val="0"/>
                      <w:divBdr>
                        <w:top w:val="none" w:sz="0" w:space="0" w:color="auto"/>
                        <w:left w:val="none" w:sz="0" w:space="0" w:color="auto"/>
                        <w:bottom w:val="none" w:sz="0" w:space="0" w:color="auto"/>
                        <w:right w:val="none" w:sz="0" w:space="0" w:color="auto"/>
                      </w:divBdr>
                    </w:div>
                    <w:div w:id="651108055">
                      <w:marLeft w:val="0"/>
                      <w:marRight w:val="0"/>
                      <w:marTop w:val="0"/>
                      <w:marBottom w:val="0"/>
                      <w:divBdr>
                        <w:top w:val="none" w:sz="0" w:space="0" w:color="auto"/>
                        <w:left w:val="none" w:sz="0" w:space="0" w:color="auto"/>
                        <w:bottom w:val="none" w:sz="0" w:space="0" w:color="auto"/>
                        <w:right w:val="none" w:sz="0" w:space="0" w:color="auto"/>
                      </w:divBdr>
                    </w:div>
                    <w:div w:id="9774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1172">
      <w:bodyDiv w:val="1"/>
      <w:marLeft w:val="0"/>
      <w:marRight w:val="0"/>
      <w:marTop w:val="0"/>
      <w:marBottom w:val="0"/>
      <w:divBdr>
        <w:top w:val="none" w:sz="0" w:space="0" w:color="auto"/>
        <w:left w:val="none" w:sz="0" w:space="0" w:color="auto"/>
        <w:bottom w:val="none" w:sz="0" w:space="0" w:color="auto"/>
        <w:right w:val="none" w:sz="0" w:space="0" w:color="auto"/>
      </w:divBdr>
    </w:div>
    <w:div w:id="15473512">
      <w:bodyDiv w:val="1"/>
      <w:marLeft w:val="0"/>
      <w:marRight w:val="0"/>
      <w:marTop w:val="0"/>
      <w:marBottom w:val="0"/>
      <w:divBdr>
        <w:top w:val="none" w:sz="0" w:space="0" w:color="auto"/>
        <w:left w:val="none" w:sz="0" w:space="0" w:color="auto"/>
        <w:bottom w:val="none" w:sz="0" w:space="0" w:color="auto"/>
        <w:right w:val="none" w:sz="0" w:space="0" w:color="auto"/>
      </w:divBdr>
    </w:div>
    <w:div w:id="28263568">
      <w:bodyDiv w:val="1"/>
      <w:marLeft w:val="0"/>
      <w:marRight w:val="0"/>
      <w:marTop w:val="0"/>
      <w:marBottom w:val="0"/>
      <w:divBdr>
        <w:top w:val="none" w:sz="0" w:space="0" w:color="auto"/>
        <w:left w:val="none" w:sz="0" w:space="0" w:color="auto"/>
        <w:bottom w:val="none" w:sz="0" w:space="0" w:color="auto"/>
        <w:right w:val="none" w:sz="0" w:space="0" w:color="auto"/>
      </w:divBdr>
    </w:div>
    <w:div w:id="39595048">
      <w:bodyDiv w:val="1"/>
      <w:marLeft w:val="0"/>
      <w:marRight w:val="0"/>
      <w:marTop w:val="0"/>
      <w:marBottom w:val="0"/>
      <w:divBdr>
        <w:top w:val="none" w:sz="0" w:space="0" w:color="auto"/>
        <w:left w:val="none" w:sz="0" w:space="0" w:color="auto"/>
        <w:bottom w:val="none" w:sz="0" w:space="0" w:color="auto"/>
        <w:right w:val="none" w:sz="0" w:space="0" w:color="auto"/>
      </w:divBdr>
    </w:div>
    <w:div w:id="49817112">
      <w:bodyDiv w:val="1"/>
      <w:marLeft w:val="0"/>
      <w:marRight w:val="0"/>
      <w:marTop w:val="0"/>
      <w:marBottom w:val="0"/>
      <w:divBdr>
        <w:top w:val="none" w:sz="0" w:space="0" w:color="auto"/>
        <w:left w:val="none" w:sz="0" w:space="0" w:color="auto"/>
        <w:bottom w:val="none" w:sz="0" w:space="0" w:color="auto"/>
        <w:right w:val="none" w:sz="0" w:space="0" w:color="auto"/>
      </w:divBdr>
    </w:div>
    <w:div w:id="100034216">
      <w:bodyDiv w:val="1"/>
      <w:marLeft w:val="0"/>
      <w:marRight w:val="0"/>
      <w:marTop w:val="0"/>
      <w:marBottom w:val="0"/>
      <w:divBdr>
        <w:top w:val="none" w:sz="0" w:space="0" w:color="auto"/>
        <w:left w:val="none" w:sz="0" w:space="0" w:color="auto"/>
        <w:bottom w:val="none" w:sz="0" w:space="0" w:color="auto"/>
        <w:right w:val="none" w:sz="0" w:space="0" w:color="auto"/>
      </w:divBdr>
      <w:divsChild>
        <w:div w:id="1306426720">
          <w:marLeft w:val="0"/>
          <w:marRight w:val="0"/>
          <w:marTop w:val="0"/>
          <w:marBottom w:val="0"/>
          <w:divBdr>
            <w:top w:val="none" w:sz="0" w:space="0" w:color="auto"/>
            <w:left w:val="none" w:sz="0" w:space="0" w:color="auto"/>
            <w:bottom w:val="none" w:sz="0" w:space="0" w:color="auto"/>
            <w:right w:val="none" w:sz="0" w:space="0" w:color="auto"/>
          </w:divBdr>
        </w:div>
        <w:div w:id="1986666611">
          <w:marLeft w:val="0"/>
          <w:marRight w:val="0"/>
          <w:marTop w:val="0"/>
          <w:marBottom w:val="0"/>
          <w:divBdr>
            <w:top w:val="none" w:sz="0" w:space="0" w:color="auto"/>
            <w:left w:val="none" w:sz="0" w:space="0" w:color="auto"/>
            <w:bottom w:val="none" w:sz="0" w:space="0" w:color="auto"/>
            <w:right w:val="none" w:sz="0" w:space="0" w:color="auto"/>
          </w:divBdr>
        </w:div>
        <w:div w:id="1875803602">
          <w:marLeft w:val="0"/>
          <w:marRight w:val="0"/>
          <w:marTop w:val="0"/>
          <w:marBottom w:val="0"/>
          <w:divBdr>
            <w:top w:val="none" w:sz="0" w:space="0" w:color="auto"/>
            <w:left w:val="none" w:sz="0" w:space="0" w:color="auto"/>
            <w:bottom w:val="none" w:sz="0" w:space="0" w:color="auto"/>
            <w:right w:val="none" w:sz="0" w:space="0" w:color="auto"/>
          </w:divBdr>
        </w:div>
      </w:divsChild>
    </w:div>
    <w:div w:id="128599600">
      <w:bodyDiv w:val="1"/>
      <w:marLeft w:val="0"/>
      <w:marRight w:val="0"/>
      <w:marTop w:val="0"/>
      <w:marBottom w:val="0"/>
      <w:divBdr>
        <w:top w:val="none" w:sz="0" w:space="0" w:color="auto"/>
        <w:left w:val="none" w:sz="0" w:space="0" w:color="auto"/>
        <w:bottom w:val="none" w:sz="0" w:space="0" w:color="auto"/>
        <w:right w:val="none" w:sz="0" w:space="0" w:color="auto"/>
      </w:divBdr>
    </w:div>
    <w:div w:id="132328913">
      <w:bodyDiv w:val="1"/>
      <w:marLeft w:val="0"/>
      <w:marRight w:val="0"/>
      <w:marTop w:val="0"/>
      <w:marBottom w:val="0"/>
      <w:divBdr>
        <w:top w:val="none" w:sz="0" w:space="0" w:color="auto"/>
        <w:left w:val="none" w:sz="0" w:space="0" w:color="auto"/>
        <w:bottom w:val="none" w:sz="0" w:space="0" w:color="auto"/>
        <w:right w:val="none" w:sz="0" w:space="0" w:color="auto"/>
      </w:divBdr>
    </w:div>
    <w:div w:id="173957101">
      <w:bodyDiv w:val="1"/>
      <w:marLeft w:val="0"/>
      <w:marRight w:val="0"/>
      <w:marTop w:val="0"/>
      <w:marBottom w:val="0"/>
      <w:divBdr>
        <w:top w:val="none" w:sz="0" w:space="0" w:color="auto"/>
        <w:left w:val="none" w:sz="0" w:space="0" w:color="auto"/>
        <w:bottom w:val="none" w:sz="0" w:space="0" w:color="auto"/>
        <w:right w:val="none" w:sz="0" w:space="0" w:color="auto"/>
      </w:divBdr>
    </w:div>
    <w:div w:id="194392570">
      <w:bodyDiv w:val="1"/>
      <w:marLeft w:val="0"/>
      <w:marRight w:val="0"/>
      <w:marTop w:val="0"/>
      <w:marBottom w:val="0"/>
      <w:divBdr>
        <w:top w:val="none" w:sz="0" w:space="0" w:color="auto"/>
        <w:left w:val="none" w:sz="0" w:space="0" w:color="auto"/>
        <w:bottom w:val="none" w:sz="0" w:space="0" w:color="auto"/>
        <w:right w:val="none" w:sz="0" w:space="0" w:color="auto"/>
      </w:divBdr>
    </w:div>
    <w:div w:id="208761974">
      <w:bodyDiv w:val="1"/>
      <w:marLeft w:val="0"/>
      <w:marRight w:val="0"/>
      <w:marTop w:val="0"/>
      <w:marBottom w:val="0"/>
      <w:divBdr>
        <w:top w:val="none" w:sz="0" w:space="0" w:color="auto"/>
        <w:left w:val="none" w:sz="0" w:space="0" w:color="auto"/>
        <w:bottom w:val="none" w:sz="0" w:space="0" w:color="auto"/>
        <w:right w:val="none" w:sz="0" w:space="0" w:color="auto"/>
      </w:divBdr>
    </w:div>
    <w:div w:id="228268493">
      <w:bodyDiv w:val="1"/>
      <w:marLeft w:val="0"/>
      <w:marRight w:val="0"/>
      <w:marTop w:val="0"/>
      <w:marBottom w:val="0"/>
      <w:divBdr>
        <w:top w:val="none" w:sz="0" w:space="0" w:color="auto"/>
        <w:left w:val="none" w:sz="0" w:space="0" w:color="auto"/>
        <w:bottom w:val="none" w:sz="0" w:space="0" w:color="auto"/>
        <w:right w:val="none" w:sz="0" w:space="0" w:color="auto"/>
      </w:divBdr>
    </w:div>
    <w:div w:id="232128601">
      <w:bodyDiv w:val="1"/>
      <w:marLeft w:val="0"/>
      <w:marRight w:val="0"/>
      <w:marTop w:val="0"/>
      <w:marBottom w:val="0"/>
      <w:divBdr>
        <w:top w:val="none" w:sz="0" w:space="0" w:color="auto"/>
        <w:left w:val="none" w:sz="0" w:space="0" w:color="auto"/>
        <w:bottom w:val="none" w:sz="0" w:space="0" w:color="auto"/>
        <w:right w:val="none" w:sz="0" w:space="0" w:color="auto"/>
      </w:divBdr>
    </w:div>
    <w:div w:id="266621879">
      <w:bodyDiv w:val="1"/>
      <w:marLeft w:val="0"/>
      <w:marRight w:val="0"/>
      <w:marTop w:val="0"/>
      <w:marBottom w:val="0"/>
      <w:divBdr>
        <w:top w:val="none" w:sz="0" w:space="0" w:color="auto"/>
        <w:left w:val="none" w:sz="0" w:space="0" w:color="auto"/>
        <w:bottom w:val="none" w:sz="0" w:space="0" w:color="auto"/>
        <w:right w:val="none" w:sz="0" w:space="0" w:color="auto"/>
      </w:divBdr>
    </w:div>
    <w:div w:id="324283098">
      <w:bodyDiv w:val="1"/>
      <w:marLeft w:val="0"/>
      <w:marRight w:val="0"/>
      <w:marTop w:val="0"/>
      <w:marBottom w:val="0"/>
      <w:divBdr>
        <w:top w:val="none" w:sz="0" w:space="0" w:color="auto"/>
        <w:left w:val="none" w:sz="0" w:space="0" w:color="auto"/>
        <w:bottom w:val="none" w:sz="0" w:space="0" w:color="auto"/>
        <w:right w:val="none" w:sz="0" w:space="0" w:color="auto"/>
      </w:divBdr>
    </w:div>
    <w:div w:id="348872097">
      <w:bodyDiv w:val="1"/>
      <w:marLeft w:val="0"/>
      <w:marRight w:val="0"/>
      <w:marTop w:val="0"/>
      <w:marBottom w:val="0"/>
      <w:divBdr>
        <w:top w:val="none" w:sz="0" w:space="0" w:color="auto"/>
        <w:left w:val="none" w:sz="0" w:space="0" w:color="auto"/>
        <w:bottom w:val="none" w:sz="0" w:space="0" w:color="auto"/>
        <w:right w:val="none" w:sz="0" w:space="0" w:color="auto"/>
      </w:divBdr>
    </w:div>
    <w:div w:id="385224262">
      <w:bodyDiv w:val="1"/>
      <w:marLeft w:val="0"/>
      <w:marRight w:val="0"/>
      <w:marTop w:val="0"/>
      <w:marBottom w:val="0"/>
      <w:divBdr>
        <w:top w:val="none" w:sz="0" w:space="0" w:color="auto"/>
        <w:left w:val="none" w:sz="0" w:space="0" w:color="auto"/>
        <w:bottom w:val="none" w:sz="0" w:space="0" w:color="auto"/>
        <w:right w:val="none" w:sz="0" w:space="0" w:color="auto"/>
      </w:divBdr>
      <w:divsChild>
        <w:div w:id="1524593456">
          <w:marLeft w:val="0"/>
          <w:marRight w:val="0"/>
          <w:marTop w:val="0"/>
          <w:marBottom w:val="0"/>
          <w:divBdr>
            <w:top w:val="none" w:sz="0" w:space="0" w:color="auto"/>
            <w:left w:val="none" w:sz="0" w:space="0" w:color="auto"/>
            <w:bottom w:val="none" w:sz="0" w:space="0" w:color="auto"/>
            <w:right w:val="none" w:sz="0" w:space="0" w:color="auto"/>
          </w:divBdr>
        </w:div>
        <w:div w:id="349334275">
          <w:marLeft w:val="0"/>
          <w:marRight w:val="0"/>
          <w:marTop w:val="0"/>
          <w:marBottom w:val="0"/>
          <w:divBdr>
            <w:top w:val="none" w:sz="0" w:space="0" w:color="auto"/>
            <w:left w:val="none" w:sz="0" w:space="0" w:color="auto"/>
            <w:bottom w:val="none" w:sz="0" w:space="0" w:color="auto"/>
            <w:right w:val="none" w:sz="0" w:space="0" w:color="auto"/>
          </w:divBdr>
        </w:div>
      </w:divsChild>
    </w:div>
    <w:div w:id="385567650">
      <w:bodyDiv w:val="1"/>
      <w:marLeft w:val="0"/>
      <w:marRight w:val="0"/>
      <w:marTop w:val="0"/>
      <w:marBottom w:val="0"/>
      <w:divBdr>
        <w:top w:val="none" w:sz="0" w:space="0" w:color="auto"/>
        <w:left w:val="none" w:sz="0" w:space="0" w:color="auto"/>
        <w:bottom w:val="none" w:sz="0" w:space="0" w:color="auto"/>
        <w:right w:val="none" w:sz="0" w:space="0" w:color="auto"/>
      </w:divBdr>
    </w:div>
    <w:div w:id="399443791">
      <w:bodyDiv w:val="1"/>
      <w:marLeft w:val="0"/>
      <w:marRight w:val="0"/>
      <w:marTop w:val="0"/>
      <w:marBottom w:val="0"/>
      <w:divBdr>
        <w:top w:val="none" w:sz="0" w:space="0" w:color="auto"/>
        <w:left w:val="none" w:sz="0" w:space="0" w:color="auto"/>
        <w:bottom w:val="none" w:sz="0" w:space="0" w:color="auto"/>
        <w:right w:val="none" w:sz="0" w:space="0" w:color="auto"/>
      </w:divBdr>
    </w:div>
    <w:div w:id="400756194">
      <w:bodyDiv w:val="1"/>
      <w:marLeft w:val="0"/>
      <w:marRight w:val="0"/>
      <w:marTop w:val="0"/>
      <w:marBottom w:val="0"/>
      <w:divBdr>
        <w:top w:val="none" w:sz="0" w:space="0" w:color="auto"/>
        <w:left w:val="none" w:sz="0" w:space="0" w:color="auto"/>
        <w:bottom w:val="none" w:sz="0" w:space="0" w:color="auto"/>
        <w:right w:val="none" w:sz="0" w:space="0" w:color="auto"/>
      </w:divBdr>
    </w:div>
    <w:div w:id="417485584">
      <w:bodyDiv w:val="1"/>
      <w:marLeft w:val="0"/>
      <w:marRight w:val="0"/>
      <w:marTop w:val="0"/>
      <w:marBottom w:val="0"/>
      <w:divBdr>
        <w:top w:val="none" w:sz="0" w:space="0" w:color="auto"/>
        <w:left w:val="none" w:sz="0" w:space="0" w:color="auto"/>
        <w:bottom w:val="none" w:sz="0" w:space="0" w:color="auto"/>
        <w:right w:val="none" w:sz="0" w:space="0" w:color="auto"/>
      </w:divBdr>
    </w:div>
    <w:div w:id="435252387">
      <w:bodyDiv w:val="1"/>
      <w:marLeft w:val="0"/>
      <w:marRight w:val="0"/>
      <w:marTop w:val="0"/>
      <w:marBottom w:val="0"/>
      <w:divBdr>
        <w:top w:val="none" w:sz="0" w:space="0" w:color="auto"/>
        <w:left w:val="none" w:sz="0" w:space="0" w:color="auto"/>
        <w:bottom w:val="none" w:sz="0" w:space="0" w:color="auto"/>
        <w:right w:val="none" w:sz="0" w:space="0" w:color="auto"/>
      </w:divBdr>
    </w:div>
    <w:div w:id="474416401">
      <w:bodyDiv w:val="1"/>
      <w:marLeft w:val="0"/>
      <w:marRight w:val="0"/>
      <w:marTop w:val="0"/>
      <w:marBottom w:val="0"/>
      <w:divBdr>
        <w:top w:val="none" w:sz="0" w:space="0" w:color="auto"/>
        <w:left w:val="none" w:sz="0" w:space="0" w:color="auto"/>
        <w:bottom w:val="none" w:sz="0" w:space="0" w:color="auto"/>
        <w:right w:val="none" w:sz="0" w:space="0" w:color="auto"/>
      </w:divBdr>
    </w:div>
    <w:div w:id="475726456">
      <w:bodyDiv w:val="1"/>
      <w:marLeft w:val="0"/>
      <w:marRight w:val="0"/>
      <w:marTop w:val="0"/>
      <w:marBottom w:val="0"/>
      <w:divBdr>
        <w:top w:val="none" w:sz="0" w:space="0" w:color="auto"/>
        <w:left w:val="none" w:sz="0" w:space="0" w:color="auto"/>
        <w:bottom w:val="none" w:sz="0" w:space="0" w:color="auto"/>
        <w:right w:val="none" w:sz="0" w:space="0" w:color="auto"/>
      </w:divBdr>
    </w:div>
    <w:div w:id="510267132">
      <w:bodyDiv w:val="1"/>
      <w:marLeft w:val="0"/>
      <w:marRight w:val="0"/>
      <w:marTop w:val="0"/>
      <w:marBottom w:val="0"/>
      <w:divBdr>
        <w:top w:val="none" w:sz="0" w:space="0" w:color="auto"/>
        <w:left w:val="none" w:sz="0" w:space="0" w:color="auto"/>
        <w:bottom w:val="none" w:sz="0" w:space="0" w:color="auto"/>
        <w:right w:val="none" w:sz="0" w:space="0" w:color="auto"/>
      </w:divBdr>
      <w:divsChild>
        <w:div w:id="1768304965">
          <w:marLeft w:val="0"/>
          <w:marRight w:val="0"/>
          <w:marTop w:val="0"/>
          <w:marBottom w:val="0"/>
          <w:divBdr>
            <w:top w:val="none" w:sz="0" w:space="0" w:color="auto"/>
            <w:left w:val="none" w:sz="0" w:space="0" w:color="auto"/>
            <w:bottom w:val="none" w:sz="0" w:space="0" w:color="auto"/>
            <w:right w:val="none" w:sz="0" w:space="0" w:color="auto"/>
          </w:divBdr>
        </w:div>
        <w:div w:id="1012337332">
          <w:marLeft w:val="0"/>
          <w:marRight w:val="0"/>
          <w:marTop w:val="0"/>
          <w:marBottom w:val="0"/>
          <w:divBdr>
            <w:top w:val="none" w:sz="0" w:space="0" w:color="auto"/>
            <w:left w:val="none" w:sz="0" w:space="0" w:color="auto"/>
            <w:bottom w:val="none" w:sz="0" w:space="0" w:color="auto"/>
            <w:right w:val="none" w:sz="0" w:space="0" w:color="auto"/>
          </w:divBdr>
        </w:div>
      </w:divsChild>
    </w:div>
    <w:div w:id="534391820">
      <w:bodyDiv w:val="1"/>
      <w:marLeft w:val="0"/>
      <w:marRight w:val="0"/>
      <w:marTop w:val="0"/>
      <w:marBottom w:val="0"/>
      <w:divBdr>
        <w:top w:val="none" w:sz="0" w:space="0" w:color="auto"/>
        <w:left w:val="none" w:sz="0" w:space="0" w:color="auto"/>
        <w:bottom w:val="none" w:sz="0" w:space="0" w:color="auto"/>
        <w:right w:val="none" w:sz="0" w:space="0" w:color="auto"/>
      </w:divBdr>
    </w:div>
    <w:div w:id="557399962">
      <w:bodyDiv w:val="1"/>
      <w:marLeft w:val="0"/>
      <w:marRight w:val="0"/>
      <w:marTop w:val="0"/>
      <w:marBottom w:val="0"/>
      <w:divBdr>
        <w:top w:val="none" w:sz="0" w:space="0" w:color="auto"/>
        <w:left w:val="none" w:sz="0" w:space="0" w:color="auto"/>
        <w:bottom w:val="none" w:sz="0" w:space="0" w:color="auto"/>
        <w:right w:val="none" w:sz="0" w:space="0" w:color="auto"/>
      </w:divBdr>
    </w:div>
    <w:div w:id="571040393">
      <w:bodyDiv w:val="1"/>
      <w:marLeft w:val="0"/>
      <w:marRight w:val="0"/>
      <w:marTop w:val="0"/>
      <w:marBottom w:val="0"/>
      <w:divBdr>
        <w:top w:val="none" w:sz="0" w:space="0" w:color="auto"/>
        <w:left w:val="none" w:sz="0" w:space="0" w:color="auto"/>
        <w:bottom w:val="none" w:sz="0" w:space="0" w:color="auto"/>
        <w:right w:val="none" w:sz="0" w:space="0" w:color="auto"/>
      </w:divBdr>
    </w:div>
    <w:div w:id="571812073">
      <w:bodyDiv w:val="1"/>
      <w:marLeft w:val="0"/>
      <w:marRight w:val="0"/>
      <w:marTop w:val="0"/>
      <w:marBottom w:val="0"/>
      <w:divBdr>
        <w:top w:val="none" w:sz="0" w:space="0" w:color="auto"/>
        <w:left w:val="none" w:sz="0" w:space="0" w:color="auto"/>
        <w:bottom w:val="none" w:sz="0" w:space="0" w:color="auto"/>
        <w:right w:val="none" w:sz="0" w:space="0" w:color="auto"/>
      </w:divBdr>
    </w:div>
    <w:div w:id="572666717">
      <w:bodyDiv w:val="1"/>
      <w:marLeft w:val="0"/>
      <w:marRight w:val="0"/>
      <w:marTop w:val="0"/>
      <w:marBottom w:val="0"/>
      <w:divBdr>
        <w:top w:val="none" w:sz="0" w:space="0" w:color="auto"/>
        <w:left w:val="none" w:sz="0" w:space="0" w:color="auto"/>
        <w:bottom w:val="none" w:sz="0" w:space="0" w:color="auto"/>
        <w:right w:val="none" w:sz="0" w:space="0" w:color="auto"/>
      </w:divBdr>
    </w:div>
    <w:div w:id="576398243">
      <w:bodyDiv w:val="1"/>
      <w:marLeft w:val="0"/>
      <w:marRight w:val="0"/>
      <w:marTop w:val="0"/>
      <w:marBottom w:val="0"/>
      <w:divBdr>
        <w:top w:val="none" w:sz="0" w:space="0" w:color="auto"/>
        <w:left w:val="none" w:sz="0" w:space="0" w:color="auto"/>
        <w:bottom w:val="none" w:sz="0" w:space="0" w:color="auto"/>
        <w:right w:val="none" w:sz="0" w:space="0" w:color="auto"/>
      </w:divBdr>
    </w:div>
    <w:div w:id="588151501">
      <w:bodyDiv w:val="1"/>
      <w:marLeft w:val="0"/>
      <w:marRight w:val="0"/>
      <w:marTop w:val="0"/>
      <w:marBottom w:val="0"/>
      <w:divBdr>
        <w:top w:val="none" w:sz="0" w:space="0" w:color="auto"/>
        <w:left w:val="none" w:sz="0" w:space="0" w:color="auto"/>
        <w:bottom w:val="none" w:sz="0" w:space="0" w:color="auto"/>
        <w:right w:val="none" w:sz="0" w:space="0" w:color="auto"/>
      </w:divBdr>
    </w:div>
    <w:div w:id="622074790">
      <w:bodyDiv w:val="1"/>
      <w:marLeft w:val="0"/>
      <w:marRight w:val="0"/>
      <w:marTop w:val="0"/>
      <w:marBottom w:val="0"/>
      <w:divBdr>
        <w:top w:val="none" w:sz="0" w:space="0" w:color="auto"/>
        <w:left w:val="none" w:sz="0" w:space="0" w:color="auto"/>
        <w:bottom w:val="none" w:sz="0" w:space="0" w:color="auto"/>
        <w:right w:val="none" w:sz="0" w:space="0" w:color="auto"/>
      </w:divBdr>
    </w:div>
    <w:div w:id="631786498">
      <w:bodyDiv w:val="1"/>
      <w:marLeft w:val="0"/>
      <w:marRight w:val="0"/>
      <w:marTop w:val="0"/>
      <w:marBottom w:val="0"/>
      <w:divBdr>
        <w:top w:val="none" w:sz="0" w:space="0" w:color="auto"/>
        <w:left w:val="none" w:sz="0" w:space="0" w:color="auto"/>
        <w:bottom w:val="none" w:sz="0" w:space="0" w:color="auto"/>
        <w:right w:val="none" w:sz="0" w:space="0" w:color="auto"/>
      </w:divBdr>
    </w:div>
    <w:div w:id="648949153">
      <w:bodyDiv w:val="1"/>
      <w:marLeft w:val="0"/>
      <w:marRight w:val="0"/>
      <w:marTop w:val="0"/>
      <w:marBottom w:val="0"/>
      <w:divBdr>
        <w:top w:val="none" w:sz="0" w:space="0" w:color="auto"/>
        <w:left w:val="none" w:sz="0" w:space="0" w:color="auto"/>
        <w:bottom w:val="none" w:sz="0" w:space="0" w:color="auto"/>
        <w:right w:val="none" w:sz="0" w:space="0" w:color="auto"/>
      </w:divBdr>
    </w:div>
    <w:div w:id="653416496">
      <w:bodyDiv w:val="1"/>
      <w:marLeft w:val="0"/>
      <w:marRight w:val="0"/>
      <w:marTop w:val="0"/>
      <w:marBottom w:val="0"/>
      <w:divBdr>
        <w:top w:val="none" w:sz="0" w:space="0" w:color="auto"/>
        <w:left w:val="none" w:sz="0" w:space="0" w:color="auto"/>
        <w:bottom w:val="none" w:sz="0" w:space="0" w:color="auto"/>
        <w:right w:val="none" w:sz="0" w:space="0" w:color="auto"/>
      </w:divBdr>
    </w:div>
    <w:div w:id="662003751">
      <w:bodyDiv w:val="1"/>
      <w:marLeft w:val="0"/>
      <w:marRight w:val="0"/>
      <w:marTop w:val="0"/>
      <w:marBottom w:val="0"/>
      <w:divBdr>
        <w:top w:val="none" w:sz="0" w:space="0" w:color="auto"/>
        <w:left w:val="none" w:sz="0" w:space="0" w:color="auto"/>
        <w:bottom w:val="none" w:sz="0" w:space="0" w:color="auto"/>
        <w:right w:val="none" w:sz="0" w:space="0" w:color="auto"/>
      </w:divBdr>
    </w:div>
    <w:div w:id="663357514">
      <w:bodyDiv w:val="1"/>
      <w:marLeft w:val="0"/>
      <w:marRight w:val="0"/>
      <w:marTop w:val="0"/>
      <w:marBottom w:val="0"/>
      <w:divBdr>
        <w:top w:val="none" w:sz="0" w:space="0" w:color="auto"/>
        <w:left w:val="none" w:sz="0" w:space="0" w:color="auto"/>
        <w:bottom w:val="none" w:sz="0" w:space="0" w:color="auto"/>
        <w:right w:val="none" w:sz="0" w:space="0" w:color="auto"/>
      </w:divBdr>
    </w:div>
    <w:div w:id="689523830">
      <w:bodyDiv w:val="1"/>
      <w:marLeft w:val="0"/>
      <w:marRight w:val="0"/>
      <w:marTop w:val="0"/>
      <w:marBottom w:val="0"/>
      <w:divBdr>
        <w:top w:val="none" w:sz="0" w:space="0" w:color="auto"/>
        <w:left w:val="none" w:sz="0" w:space="0" w:color="auto"/>
        <w:bottom w:val="none" w:sz="0" w:space="0" w:color="auto"/>
        <w:right w:val="none" w:sz="0" w:space="0" w:color="auto"/>
      </w:divBdr>
    </w:div>
    <w:div w:id="701170189">
      <w:bodyDiv w:val="1"/>
      <w:marLeft w:val="0"/>
      <w:marRight w:val="0"/>
      <w:marTop w:val="0"/>
      <w:marBottom w:val="0"/>
      <w:divBdr>
        <w:top w:val="none" w:sz="0" w:space="0" w:color="auto"/>
        <w:left w:val="none" w:sz="0" w:space="0" w:color="auto"/>
        <w:bottom w:val="none" w:sz="0" w:space="0" w:color="auto"/>
        <w:right w:val="none" w:sz="0" w:space="0" w:color="auto"/>
      </w:divBdr>
    </w:div>
    <w:div w:id="724640818">
      <w:bodyDiv w:val="1"/>
      <w:marLeft w:val="0"/>
      <w:marRight w:val="0"/>
      <w:marTop w:val="0"/>
      <w:marBottom w:val="0"/>
      <w:divBdr>
        <w:top w:val="none" w:sz="0" w:space="0" w:color="auto"/>
        <w:left w:val="none" w:sz="0" w:space="0" w:color="auto"/>
        <w:bottom w:val="none" w:sz="0" w:space="0" w:color="auto"/>
        <w:right w:val="none" w:sz="0" w:space="0" w:color="auto"/>
      </w:divBdr>
    </w:div>
    <w:div w:id="726339141">
      <w:bodyDiv w:val="1"/>
      <w:marLeft w:val="0"/>
      <w:marRight w:val="0"/>
      <w:marTop w:val="0"/>
      <w:marBottom w:val="0"/>
      <w:divBdr>
        <w:top w:val="none" w:sz="0" w:space="0" w:color="auto"/>
        <w:left w:val="none" w:sz="0" w:space="0" w:color="auto"/>
        <w:bottom w:val="none" w:sz="0" w:space="0" w:color="auto"/>
        <w:right w:val="none" w:sz="0" w:space="0" w:color="auto"/>
      </w:divBdr>
    </w:div>
    <w:div w:id="735400404">
      <w:bodyDiv w:val="1"/>
      <w:marLeft w:val="0"/>
      <w:marRight w:val="0"/>
      <w:marTop w:val="0"/>
      <w:marBottom w:val="0"/>
      <w:divBdr>
        <w:top w:val="none" w:sz="0" w:space="0" w:color="auto"/>
        <w:left w:val="none" w:sz="0" w:space="0" w:color="auto"/>
        <w:bottom w:val="none" w:sz="0" w:space="0" w:color="auto"/>
        <w:right w:val="none" w:sz="0" w:space="0" w:color="auto"/>
      </w:divBdr>
    </w:div>
    <w:div w:id="752240865">
      <w:bodyDiv w:val="1"/>
      <w:marLeft w:val="0"/>
      <w:marRight w:val="0"/>
      <w:marTop w:val="0"/>
      <w:marBottom w:val="0"/>
      <w:divBdr>
        <w:top w:val="none" w:sz="0" w:space="0" w:color="auto"/>
        <w:left w:val="none" w:sz="0" w:space="0" w:color="auto"/>
        <w:bottom w:val="none" w:sz="0" w:space="0" w:color="auto"/>
        <w:right w:val="none" w:sz="0" w:space="0" w:color="auto"/>
      </w:divBdr>
    </w:div>
    <w:div w:id="756441825">
      <w:bodyDiv w:val="1"/>
      <w:marLeft w:val="0"/>
      <w:marRight w:val="0"/>
      <w:marTop w:val="0"/>
      <w:marBottom w:val="0"/>
      <w:divBdr>
        <w:top w:val="none" w:sz="0" w:space="0" w:color="auto"/>
        <w:left w:val="none" w:sz="0" w:space="0" w:color="auto"/>
        <w:bottom w:val="none" w:sz="0" w:space="0" w:color="auto"/>
        <w:right w:val="none" w:sz="0" w:space="0" w:color="auto"/>
      </w:divBdr>
      <w:divsChild>
        <w:div w:id="1364555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33131">
              <w:marLeft w:val="0"/>
              <w:marRight w:val="0"/>
              <w:marTop w:val="0"/>
              <w:marBottom w:val="0"/>
              <w:divBdr>
                <w:top w:val="none" w:sz="0" w:space="0" w:color="auto"/>
                <w:left w:val="none" w:sz="0" w:space="0" w:color="auto"/>
                <w:bottom w:val="none" w:sz="0" w:space="0" w:color="auto"/>
                <w:right w:val="none" w:sz="0" w:space="0" w:color="auto"/>
              </w:divBdr>
              <w:divsChild>
                <w:div w:id="20984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925">
      <w:bodyDiv w:val="1"/>
      <w:marLeft w:val="0"/>
      <w:marRight w:val="0"/>
      <w:marTop w:val="0"/>
      <w:marBottom w:val="0"/>
      <w:divBdr>
        <w:top w:val="none" w:sz="0" w:space="0" w:color="auto"/>
        <w:left w:val="none" w:sz="0" w:space="0" w:color="auto"/>
        <w:bottom w:val="none" w:sz="0" w:space="0" w:color="auto"/>
        <w:right w:val="none" w:sz="0" w:space="0" w:color="auto"/>
      </w:divBdr>
    </w:div>
    <w:div w:id="811336367">
      <w:bodyDiv w:val="1"/>
      <w:marLeft w:val="0"/>
      <w:marRight w:val="0"/>
      <w:marTop w:val="0"/>
      <w:marBottom w:val="0"/>
      <w:divBdr>
        <w:top w:val="none" w:sz="0" w:space="0" w:color="auto"/>
        <w:left w:val="none" w:sz="0" w:space="0" w:color="auto"/>
        <w:bottom w:val="none" w:sz="0" w:space="0" w:color="auto"/>
        <w:right w:val="none" w:sz="0" w:space="0" w:color="auto"/>
      </w:divBdr>
    </w:div>
    <w:div w:id="837886902">
      <w:bodyDiv w:val="1"/>
      <w:marLeft w:val="0"/>
      <w:marRight w:val="0"/>
      <w:marTop w:val="0"/>
      <w:marBottom w:val="0"/>
      <w:divBdr>
        <w:top w:val="none" w:sz="0" w:space="0" w:color="auto"/>
        <w:left w:val="none" w:sz="0" w:space="0" w:color="auto"/>
        <w:bottom w:val="none" w:sz="0" w:space="0" w:color="auto"/>
        <w:right w:val="none" w:sz="0" w:space="0" w:color="auto"/>
      </w:divBdr>
    </w:div>
    <w:div w:id="855117958">
      <w:bodyDiv w:val="1"/>
      <w:marLeft w:val="0"/>
      <w:marRight w:val="0"/>
      <w:marTop w:val="0"/>
      <w:marBottom w:val="0"/>
      <w:divBdr>
        <w:top w:val="none" w:sz="0" w:space="0" w:color="auto"/>
        <w:left w:val="none" w:sz="0" w:space="0" w:color="auto"/>
        <w:bottom w:val="none" w:sz="0" w:space="0" w:color="auto"/>
        <w:right w:val="none" w:sz="0" w:space="0" w:color="auto"/>
      </w:divBdr>
    </w:div>
    <w:div w:id="867646320">
      <w:bodyDiv w:val="1"/>
      <w:marLeft w:val="0"/>
      <w:marRight w:val="0"/>
      <w:marTop w:val="0"/>
      <w:marBottom w:val="0"/>
      <w:divBdr>
        <w:top w:val="none" w:sz="0" w:space="0" w:color="auto"/>
        <w:left w:val="none" w:sz="0" w:space="0" w:color="auto"/>
        <w:bottom w:val="none" w:sz="0" w:space="0" w:color="auto"/>
        <w:right w:val="none" w:sz="0" w:space="0" w:color="auto"/>
      </w:divBdr>
    </w:div>
    <w:div w:id="873495863">
      <w:bodyDiv w:val="1"/>
      <w:marLeft w:val="0"/>
      <w:marRight w:val="0"/>
      <w:marTop w:val="0"/>
      <w:marBottom w:val="0"/>
      <w:divBdr>
        <w:top w:val="none" w:sz="0" w:space="0" w:color="auto"/>
        <w:left w:val="none" w:sz="0" w:space="0" w:color="auto"/>
        <w:bottom w:val="none" w:sz="0" w:space="0" w:color="auto"/>
        <w:right w:val="none" w:sz="0" w:space="0" w:color="auto"/>
      </w:divBdr>
    </w:div>
    <w:div w:id="876045382">
      <w:bodyDiv w:val="1"/>
      <w:marLeft w:val="0"/>
      <w:marRight w:val="0"/>
      <w:marTop w:val="0"/>
      <w:marBottom w:val="0"/>
      <w:divBdr>
        <w:top w:val="none" w:sz="0" w:space="0" w:color="auto"/>
        <w:left w:val="none" w:sz="0" w:space="0" w:color="auto"/>
        <w:bottom w:val="none" w:sz="0" w:space="0" w:color="auto"/>
        <w:right w:val="none" w:sz="0" w:space="0" w:color="auto"/>
      </w:divBdr>
    </w:div>
    <w:div w:id="889918294">
      <w:bodyDiv w:val="1"/>
      <w:marLeft w:val="0"/>
      <w:marRight w:val="0"/>
      <w:marTop w:val="0"/>
      <w:marBottom w:val="0"/>
      <w:divBdr>
        <w:top w:val="none" w:sz="0" w:space="0" w:color="auto"/>
        <w:left w:val="none" w:sz="0" w:space="0" w:color="auto"/>
        <w:bottom w:val="none" w:sz="0" w:space="0" w:color="auto"/>
        <w:right w:val="none" w:sz="0" w:space="0" w:color="auto"/>
      </w:divBdr>
      <w:divsChild>
        <w:div w:id="41484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376806">
              <w:marLeft w:val="0"/>
              <w:marRight w:val="0"/>
              <w:marTop w:val="0"/>
              <w:marBottom w:val="0"/>
              <w:divBdr>
                <w:top w:val="none" w:sz="0" w:space="0" w:color="auto"/>
                <w:left w:val="none" w:sz="0" w:space="0" w:color="auto"/>
                <w:bottom w:val="none" w:sz="0" w:space="0" w:color="auto"/>
                <w:right w:val="none" w:sz="0" w:space="0" w:color="auto"/>
              </w:divBdr>
              <w:divsChild>
                <w:div w:id="1836796865">
                  <w:marLeft w:val="0"/>
                  <w:marRight w:val="0"/>
                  <w:marTop w:val="0"/>
                  <w:marBottom w:val="0"/>
                  <w:divBdr>
                    <w:top w:val="none" w:sz="0" w:space="0" w:color="auto"/>
                    <w:left w:val="none" w:sz="0" w:space="0" w:color="auto"/>
                    <w:bottom w:val="none" w:sz="0" w:space="0" w:color="auto"/>
                    <w:right w:val="none" w:sz="0" w:space="0" w:color="auto"/>
                  </w:divBdr>
                </w:div>
                <w:div w:id="12866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6314">
      <w:bodyDiv w:val="1"/>
      <w:marLeft w:val="0"/>
      <w:marRight w:val="0"/>
      <w:marTop w:val="0"/>
      <w:marBottom w:val="0"/>
      <w:divBdr>
        <w:top w:val="none" w:sz="0" w:space="0" w:color="auto"/>
        <w:left w:val="none" w:sz="0" w:space="0" w:color="auto"/>
        <w:bottom w:val="none" w:sz="0" w:space="0" w:color="auto"/>
        <w:right w:val="none" w:sz="0" w:space="0" w:color="auto"/>
      </w:divBdr>
    </w:div>
    <w:div w:id="905795945">
      <w:bodyDiv w:val="1"/>
      <w:marLeft w:val="0"/>
      <w:marRight w:val="0"/>
      <w:marTop w:val="0"/>
      <w:marBottom w:val="0"/>
      <w:divBdr>
        <w:top w:val="none" w:sz="0" w:space="0" w:color="auto"/>
        <w:left w:val="none" w:sz="0" w:space="0" w:color="auto"/>
        <w:bottom w:val="none" w:sz="0" w:space="0" w:color="auto"/>
        <w:right w:val="none" w:sz="0" w:space="0" w:color="auto"/>
      </w:divBdr>
    </w:div>
    <w:div w:id="906259942">
      <w:bodyDiv w:val="1"/>
      <w:marLeft w:val="0"/>
      <w:marRight w:val="0"/>
      <w:marTop w:val="0"/>
      <w:marBottom w:val="0"/>
      <w:divBdr>
        <w:top w:val="none" w:sz="0" w:space="0" w:color="auto"/>
        <w:left w:val="none" w:sz="0" w:space="0" w:color="auto"/>
        <w:bottom w:val="none" w:sz="0" w:space="0" w:color="auto"/>
        <w:right w:val="none" w:sz="0" w:space="0" w:color="auto"/>
      </w:divBdr>
    </w:div>
    <w:div w:id="934092733">
      <w:bodyDiv w:val="1"/>
      <w:marLeft w:val="0"/>
      <w:marRight w:val="0"/>
      <w:marTop w:val="0"/>
      <w:marBottom w:val="0"/>
      <w:divBdr>
        <w:top w:val="none" w:sz="0" w:space="0" w:color="auto"/>
        <w:left w:val="none" w:sz="0" w:space="0" w:color="auto"/>
        <w:bottom w:val="none" w:sz="0" w:space="0" w:color="auto"/>
        <w:right w:val="none" w:sz="0" w:space="0" w:color="auto"/>
      </w:divBdr>
    </w:div>
    <w:div w:id="962616060">
      <w:bodyDiv w:val="1"/>
      <w:marLeft w:val="0"/>
      <w:marRight w:val="0"/>
      <w:marTop w:val="0"/>
      <w:marBottom w:val="0"/>
      <w:divBdr>
        <w:top w:val="none" w:sz="0" w:space="0" w:color="auto"/>
        <w:left w:val="none" w:sz="0" w:space="0" w:color="auto"/>
        <w:bottom w:val="none" w:sz="0" w:space="0" w:color="auto"/>
        <w:right w:val="none" w:sz="0" w:space="0" w:color="auto"/>
      </w:divBdr>
    </w:div>
    <w:div w:id="1012341822">
      <w:bodyDiv w:val="1"/>
      <w:marLeft w:val="0"/>
      <w:marRight w:val="0"/>
      <w:marTop w:val="0"/>
      <w:marBottom w:val="0"/>
      <w:divBdr>
        <w:top w:val="none" w:sz="0" w:space="0" w:color="auto"/>
        <w:left w:val="none" w:sz="0" w:space="0" w:color="auto"/>
        <w:bottom w:val="none" w:sz="0" w:space="0" w:color="auto"/>
        <w:right w:val="none" w:sz="0" w:space="0" w:color="auto"/>
      </w:divBdr>
      <w:divsChild>
        <w:div w:id="1889148915">
          <w:marLeft w:val="0"/>
          <w:marRight w:val="0"/>
          <w:marTop w:val="0"/>
          <w:marBottom w:val="0"/>
          <w:divBdr>
            <w:top w:val="none" w:sz="0" w:space="0" w:color="auto"/>
            <w:left w:val="none" w:sz="0" w:space="0" w:color="auto"/>
            <w:bottom w:val="none" w:sz="0" w:space="0" w:color="auto"/>
            <w:right w:val="none" w:sz="0" w:space="0" w:color="auto"/>
          </w:divBdr>
        </w:div>
        <w:div w:id="1110969864">
          <w:marLeft w:val="0"/>
          <w:marRight w:val="0"/>
          <w:marTop w:val="0"/>
          <w:marBottom w:val="0"/>
          <w:divBdr>
            <w:top w:val="none" w:sz="0" w:space="0" w:color="auto"/>
            <w:left w:val="none" w:sz="0" w:space="0" w:color="auto"/>
            <w:bottom w:val="none" w:sz="0" w:space="0" w:color="auto"/>
            <w:right w:val="none" w:sz="0" w:space="0" w:color="auto"/>
          </w:divBdr>
        </w:div>
        <w:div w:id="1124233253">
          <w:marLeft w:val="0"/>
          <w:marRight w:val="0"/>
          <w:marTop w:val="0"/>
          <w:marBottom w:val="0"/>
          <w:divBdr>
            <w:top w:val="none" w:sz="0" w:space="0" w:color="auto"/>
            <w:left w:val="none" w:sz="0" w:space="0" w:color="auto"/>
            <w:bottom w:val="none" w:sz="0" w:space="0" w:color="auto"/>
            <w:right w:val="none" w:sz="0" w:space="0" w:color="auto"/>
          </w:divBdr>
        </w:div>
        <w:div w:id="1394619504">
          <w:marLeft w:val="0"/>
          <w:marRight w:val="0"/>
          <w:marTop w:val="0"/>
          <w:marBottom w:val="0"/>
          <w:divBdr>
            <w:top w:val="none" w:sz="0" w:space="0" w:color="auto"/>
            <w:left w:val="none" w:sz="0" w:space="0" w:color="auto"/>
            <w:bottom w:val="none" w:sz="0" w:space="0" w:color="auto"/>
            <w:right w:val="none" w:sz="0" w:space="0" w:color="auto"/>
          </w:divBdr>
        </w:div>
        <w:div w:id="1317536416">
          <w:marLeft w:val="0"/>
          <w:marRight w:val="0"/>
          <w:marTop w:val="0"/>
          <w:marBottom w:val="0"/>
          <w:divBdr>
            <w:top w:val="none" w:sz="0" w:space="0" w:color="auto"/>
            <w:left w:val="none" w:sz="0" w:space="0" w:color="auto"/>
            <w:bottom w:val="none" w:sz="0" w:space="0" w:color="auto"/>
            <w:right w:val="none" w:sz="0" w:space="0" w:color="auto"/>
          </w:divBdr>
        </w:div>
        <w:div w:id="1048336204">
          <w:marLeft w:val="0"/>
          <w:marRight w:val="0"/>
          <w:marTop w:val="0"/>
          <w:marBottom w:val="0"/>
          <w:divBdr>
            <w:top w:val="none" w:sz="0" w:space="0" w:color="auto"/>
            <w:left w:val="none" w:sz="0" w:space="0" w:color="auto"/>
            <w:bottom w:val="none" w:sz="0" w:space="0" w:color="auto"/>
            <w:right w:val="none" w:sz="0" w:space="0" w:color="auto"/>
          </w:divBdr>
        </w:div>
        <w:div w:id="863055903">
          <w:marLeft w:val="0"/>
          <w:marRight w:val="0"/>
          <w:marTop w:val="0"/>
          <w:marBottom w:val="0"/>
          <w:divBdr>
            <w:top w:val="none" w:sz="0" w:space="0" w:color="auto"/>
            <w:left w:val="none" w:sz="0" w:space="0" w:color="auto"/>
            <w:bottom w:val="none" w:sz="0" w:space="0" w:color="auto"/>
            <w:right w:val="none" w:sz="0" w:space="0" w:color="auto"/>
          </w:divBdr>
        </w:div>
        <w:div w:id="423232399">
          <w:marLeft w:val="0"/>
          <w:marRight w:val="0"/>
          <w:marTop w:val="0"/>
          <w:marBottom w:val="0"/>
          <w:divBdr>
            <w:top w:val="none" w:sz="0" w:space="0" w:color="auto"/>
            <w:left w:val="none" w:sz="0" w:space="0" w:color="auto"/>
            <w:bottom w:val="none" w:sz="0" w:space="0" w:color="auto"/>
            <w:right w:val="none" w:sz="0" w:space="0" w:color="auto"/>
          </w:divBdr>
        </w:div>
        <w:div w:id="19361030">
          <w:marLeft w:val="0"/>
          <w:marRight w:val="0"/>
          <w:marTop w:val="0"/>
          <w:marBottom w:val="0"/>
          <w:divBdr>
            <w:top w:val="none" w:sz="0" w:space="0" w:color="auto"/>
            <w:left w:val="none" w:sz="0" w:space="0" w:color="auto"/>
            <w:bottom w:val="none" w:sz="0" w:space="0" w:color="auto"/>
            <w:right w:val="none" w:sz="0" w:space="0" w:color="auto"/>
          </w:divBdr>
        </w:div>
        <w:div w:id="923951993">
          <w:marLeft w:val="0"/>
          <w:marRight w:val="0"/>
          <w:marTop w:val="0"/>
          <w:marBottom w:val="0"/>
          <w:divBdr>
            <w:top w:val="none" w:sz="0" w:space="0" w:color="auto"/>
            <w:left w:val="none" w:sz="0" w:space="0" w:color="auto"/>
            <w:bottom w:val="none" w:sz="0" w:space="0" w:color="auto"/>
            <w:right w:val="none" w:sz="0" w:space="0" w:color="auto"/>
          </w:divBdr>
        </w:div>
        <w:div w:id="1146239141">
          <w:marLeft w:val="0"/>
          <w:marRight w:val="0"/>
          <w:marTop w:val="0"/>
          <w:marBottom w:val="0"/>
          <w:divBdr>
            <w:top w:val="none" w:sz="0" w:space="0" w:color="auto"/>
            <w:left w:val="none" w:sz="0" w:space="0" w:color="auto"/>
            <w:bottom w:val="none" w:sz="0" w:space="0" w:color="auto"/>
            <w:right w:val="none" w:sz="0" w:space="0" w:color="auto"/>
          </w:divBdr>
        </w:div>
        <w:div w:id="948200170">
          <w:marLeft w:val="0"/>
          <w:marRight w:val="0"/>
          <w:marTop w:val="0"/>
          <w:marBottom w:val="0"/>
          <w:divBdr>
            <w:top w:val="none" w:sz="0" w:space="0" w:color="auto"/>
            <w:left w:val="none" w:sz="0" w:space="0" w:color="auto"/>
            <w:bottom w:val="none" w:sz="0" w:space="0" w:color="auto"/>
            <w:right w:val="none" w:sz="0" w:space="0" w:color="auto"/>
          </w:divBdr>
        </w:div>
        <w:div w:id="1661888290">
          <w:marLeft w:val="0"/>
          <w:marRight w:val="0"/>
          <w:marTop w:val="0"/>
          <w:marBottom w:val="0"/>
          <w:divBdr>
            <w:top w:val="none" w:sz="0" w:space="0" w:color="auto"/>
            <w:left w:val="none" w:sz="0" w:space="0" w:color="auto"/>
            <w:bottom w:val="none" w:sz="0" w:space="0" w:color="auto"/>
            <w:right w:val="none" w:sz="0" w:space="0" w:color="auto"/>
          </w:divBdr>
        </w:div>
        <w:div w:id="655038623">
          <w:marLeft w:val="0"/>
          <w:marRight w:val="0"/>
          <w:marTop w:val="0"/>
          <w:marBottom w:val="0"/>
          <w:divBdr>
            <w:top w:val="none" w:sz="0" w:space="0" w:color="auto"/>
            <w:left w:val="none" w:sz="0" w:space="0" w:color="auto"/>
            <w:bottom w:val="none" w:sz="0" w:space="0" w:color="auto"/>
            <w:right w:val="none" w:sz="0" w:space="0" w:color="auto"/>
          </w:divBdr>
        </w:div>
        <w:div w:id="542254179">
          <w:marLeft w:val="0"/>
          <w:marRight w:val="0"/>
          <w:marTop w:val="0"/>
          <w:marBottom w:val="0"/>
          <w:divBdr>
            <w:top w:val="none" w:sz="0" w:space="0" w:color="auto"/>
            <w:left w:val="none" w:sz="0" w:space="0" w:color="auto"/>
            <w:bottom w:val="none" w:sz="0" w:space="0" w:color="auto"/>
            <w:right w:val="none" w:sz="0" w:space="0" w:color="auto"/>
          </w:divBdr>
        </w:div>
        <w:div w:id="2021001675">
          <w:marLeft w:val="0"/>
          <w:marRight w:val="0"/>
          <w:marTop w:val="0"/>
          <w:marBottom w:val="0"/>
          <w:divBdr>
            <w:top w:val="none" w:sz="0" w:space="0" w:color="auto"/>
            <w:left w:val="none" w:sz="0" w:space="0" w:color="auto"/>
            <w:bottom w:val="none" w:sz="0" w:space="0" w:color="auto"/>
            <w:right w:val="none" w:sz="0" w:space="0" w:color="auto"/>
          </w:divBdr>
        </w:div>
        <w:div w:id="1138299919">
          <w:marLeft w:val="0"/>
          <w:marRight w:val="0"/>
          <w:marTop w:val="0"/>
          <w:marBottom w:val="0"/>
          <w:divBdr>
            <w:top w:val="none" w:sz="0" w:space="0" w:color="auto"/>
            <w:left w:val="none" w:sz="0" w:space="0" w:color="auto"/>
            <w:bottom w:val="none" w:sz="0" w:space="0" w:color="auto"/>
            <w:right w:val="none" w:sz="0" w:space="0" w:color="auto"/>
          </w:divBdr>
        </w:div>
        <w:div w:id="479931416">
          <w:marLeft w:val="0"/>
          <w:marRight w:val="0"/>
          <w:marTop w:val="0"/>
          <w:marBottom w:val="0"/>
          <w:divBdr>
            <w:top w:val="none" w:sz="0" w:space="0" w:color="auto"/>
            <w:left w:val="none" w:sz="0" w:space="0" w:color="auto"/>
            <w:bottom w:val="none" w:sz="0" w:space="0" w:color="auto"/>
            <w:right w:val="none" w:sz="0" w:space="0" w:color="auto"/>
          </w:divBdr>
        </w:div>
        <w:div w:id="671378036">
          <w:marLeft w:val="0"/>
          <w:marRight w:val="0"/>
          <w:marTop w:val="0"/>
          <w:marBottom w:val="0"/>
          <w:divBdr>
            <w:top w:val="none" w:sz="0" w:space="0" w:color="auto"/>
            <w:left w:val="none" w:sz="0" w:space="0" w:color="auto"/>
            <w:bottom w:val="none" w:sz="0" w:space="0" w:color="auto"/>
            <w:right w:val="none" w:sz="0" w:space="0" w:color="auto"/>
          </w:divBdr>
        </w:div>
        <w:div w:id="241450377">
          <w:marLeft w:val="0"/>
          <w:marRight w:val="0"/>
          <w:marTop w:val="0"/>
          <w:marBottom w:val="0"/>
          <w:divBdr>
            <w:top w:val="none" w:sz="0" w:space="0" w:color="auto"/>
            <w:left w:val="none" w:sz="0" w:space="0" w:color="auto"/>
            <w:bottom w:val="none" w:sz="0" w:space="0" w:color="auto"/>
            <w:right w:val="none" w:sz="0" w:space="0" w:color="auto"/>
          </w:divBdr>
        </w:div>
        <w:div w:id="974870591">
          <w:marLeft w:val="0"/>
          <w:marRight w:val="0"/>
          <w:marTop w:val="0"/>
          <w:marBottom w:val="0"/>
          <w:divBdr>
            <w:top w:val="none" w:sz="0" w:space="0" w:color="auto"/>
            <w:left w:val="none" w:sz="0" w:space="0" w:color="auto"/>
            <w:bottom w:val="none" w:sz="0" w:space="0" w:color="auto"/>
            <w:right w:val="none" w:sz="0" w:space="0" w:color="auto"/>
          </w:divBdr>
        </w:div>
        <w:div w:id="2110196676">
          <w:marLeft w:val="0"/>
          <w:marRight w:val="0"/>
          <w:marTop w:val="0"/>
          <w:marBottom w:val="0"/>
          <w:divBdr>
            <w:top w:val="none" w:sz="0" w:space="0" w:color="auto"/>
            <w:left w:val="none" w:sz="0" w:space="0" w:color="auto"/>
            <w:bottom w:val="none" w:sz="0" w:space="0" w:color="auto"/>
            <w:right w:val="none" w:sz="0" w:space="0" w:color="auto"/>
          </w:divBdr>
        </w:div>
        <w:div w:id="1457676366">
          <w:marLeft w:val="0"/>
          <w:marRight w:val="0"/>
          <w:marTop w:val="0"/>
          <w:marBottom w:val="0"/>
          <w:divBdr>
            <w:top w:val="none" w:sz="0" w:space="0" w:color="auto"/>
            <w:left w:val="none" w:sz="0" w:space="0" w:color="auto"/>
            <w:bottom w:val="none" w:sz="0" w:space="0" w:color="auto"/>
            <w:right w:val="none" w:sz="0" w:space="0" w:color="auto"/>
          </w:divBdr>
        </w:div>
        <w:div w:id="917207687">
          <w:marLeft w:val="0"/>
          <w:marRight w:val="0"/>
          <w:marTop w:val="0"/>
          <w:marBottom w:val="0"/>
          <w:divBdr>
            <w:top w:val="none" w:sz="0" w:space="0" w:color="auto"/>
            <w:left w:val="none" w:sz="0" w:space="0" w:color="auto"/>
            <w:bottom w:val="none" w:sz="0" w:space="0" w:color="auto"/>
            <w:right w:val="none" w:sz="0" w:space="0" w:color="auto"/>
          </w:divBdr>
        </w:div>
        <w:div w:id="1115174924">
          <w:marLeft w:val="0"/>
          <w:marRight w:val="0"/>
          <w:marTop w:val="0"/>
          <w:marBottom w:val="0"/>
          <w:divBdr>
            <w:top w:val="none" w:sz="0" w:space="0" w:color="auto"/>
            <w:left w:val="none" w:sz="0" w:space="0" w:color="auto"/>
            <w:bottom w:val="none" w:sz="0" w:space="0" w:color="auto"/>
            <w:right w:val="none" w:sz="0" w:space="0" w:color="auto"/>
          </w:divBdr>
        </w:div>
      </w:divsChild>
    </w:div>
    <w:div w:id="1015034149">
      <w:bodyDiv w:val="1"/>
      <w:marLeft w:val="0"/>
      <w:marRight w:val="0"/>
      <w:marTop w:val="0"/>
      <w:marBottom w:val="0"/>
      <w:divBdr>
        <w:top w:val="none" w:sz="0" w:space="0" w:color="auto"/>
        <w:left w:val="none" w:sz="0" w:space="0" w:color="auto"/>
        <w:bottom w:val="none" w:sz="0" w:space="0" w:color="auto"/>
        <w:right w:val="none" w:sz="0" w:space="0" w:color="auto"/>
      </w:divBdr>
    </w:div>
    <w:div w:id="1020662102">
      <w:bodyDiv w:val="1"/>
      <w:marLeft w:val="0"/>
      <w:marRight w:val="0"/>
      <w:marTop w:val="0"/>
      <w:marBottom w:val="0"/>
      <w:divBdr>
        <w:top w:val="none" w:sz="0" w:space="0" w:color="auto"/>
        <w:left w:val="none" w:sz="0" w:space="0" w:color="auto"/>
        <w:bottom w:val="none" w:sz="0" w:space="0" w:color="auto"/>
        <w:right w:val="none" w:sz="0" w:space="0" w:color="auto"/>
      </w:divBdr>
      <w:divsChild>
        <w:div w:id="195868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997476">
              <w:marLeft w:val="0"/>
              <w:marRight w:val="0"/>
              <w:marTop w:val="0"/>
              <w:marBottom w:val="0"/>
              <w:divBdr>
                <w:top w:val="none" w:sz="0" w:space="0" w:color="auto"/>
                <w:left w:val="none" w:sz="0" w:space="0" w:color="auto"/>
                <w:bottom w:val="none" w:sz="0" w:space="0" w:color="auto"/>
                <w:right w:val="none" w:sz="0" w:space="0" w:color="auto"/>
              </w:divBdr>
              <w:divsChild>
                <w:div w:id="1053893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28485747">
      <w:bodyDiv w:val="1"/>
      <w:marLeft w:val="0"/>
      <w:marRight w:val="0"/>
      <w:marTop w:val="0"/>
      <w:marBottom w:val="0"/>
      <w:divBdr>
        <w:top w:val="none" w:sz="0" w:space="0" w:color="auto"/>
        <w:left w:val="none" w:sz="0" w:space="0" w:color="auto"/>
        <w:bottom w:val="none" w:sz="0" w:space="0" w:color="auto"/>
        <w:right w:val="none" w:sz="0" w:space="0" w:color="auto"/>
      </w:divBdr>
    </w:div>
    <w:div w:id="1032222185">
      <w:bodyDiv w:val="1"/>
      <w:marLeft w:val="0"/>
      <w:marRight w:val="0"/>
      <w:marTop w:val="0"/>
      <w:marBottom w:val="0"/>
      <w:divBdr>
        <w:top w:val="none" w:sz="0" w:space="0" w:color="auto"/>
        <w:left w:val="none" w:sz="0" w:space="0" w:color="auto"/>
        <w:bottom w:val="none" w:sz="0" w:space="0" w:color="auto"/>
        <w:right w:val="none" w:sz="0" w:space="0" w:color="auto"/>
      </w:divBdr>
    </w:div>
    <w:div w:id="1032997573">
      <w:bodyDiv w:val="1"/>
      <w:marLeft w:val="0"/>
      <w:marRight w:val="0"/>
      <w:marTop w:val="0"/>
      <w:marBottom w:val="0"/>
      <w:divBdr>
        <w:top w:val="none" w:sz="0" w:space="0" w:color="auto"/>
        <w:left w:val="none" w:sz="0" w:space="0" w:color="auto"/>
        <w:bottom w:val="none" w:sz="0" w:space="0" w:color="auto"/>
        <w:right w:val="none" w:sz="0" w:space="0" w:color="auto"/>
      </w:divBdr>
      <w:divsChild>
        <w:div w:id="135221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422481">
              <w:marLeft w:val="0"/>
              <w:marRight w:val="0"/>
              <w:marTop w:val="0"/>
              <w:marBottom w:val="0"/>
              <w:divBdr>
                <w:top w:val="none" w:sz="0" w:space="0" w:color="auto"/>
                <w:left w:val="none" w:sz="0" w:space="0" w:color="auto"/>
                <w:bottom w:val="none" w:sz="0" w:space="0" w:color="auto"/>
                <w:right w:val="none" w:sz="0" w:space="0" w:color="auto"/>
              </w:divBdr>
              <w:divsChild>
                <w:div w:id="911424262">
                  <w:marLeft w:val="0"/>
                  <w:marRight w:val="0"/>
                  <w:marTop w:val="0"/>
                  <w:marBottom w:val="0"/>
                  <w:divBdr>
                    <w:top w:val="none" w:sz="0" w:space="0" w:color="auto"/>
                    <w:left w:val="none" w:sz="0" w:space="0" w:color="auto"/>
                    <w:bottom w:val="none" w:sz="0" w:space="0" w:color="auto"/>
                    <w:right w:val="none" w:sz="0" w:space="0" w:color="auto"/>
                  </w:divBdr>
                  <w:divsChild>
                    <w:div w:id="12140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48227">
      <w:bodyDiv w:val="1"/>
      <w:marLeft w:val="0"/>
      <w:marRight w:val="0"/>
      <w:marTop w:val="0"/>
      <w:marBottom w:val="0"/>
      <w:divBdr>
        <w:top w:val="none" w:sz="0" w:space="0" w:color="auto"/>
        <w:left w:val="none" w:sz="0" w:space="0" w:color="auto"/>
        <w:bottom w:val="none" w:sz="0" w:space="0" w:color="auto"/>
        <w:right w:val="none" w:sz="0" w:space="0" w:color="auto"/>
      </w:divBdr>
      <w:divsChild>
        <w:div w:id="34622243">
          <w:marLeft w:val="0"/>
          <w:marRight w:val="0"/>
          <w:marTop w:val="0"/>
          <w:marBottom w:val="0"/>
          <w:divBdr>
            <w:top w:val="none" w:sz="0" w:space="0" w:color="auto"/>
            <w:left w:val="none" w:sz="0" w:space="0" w:color="auto"/>
            <w:bottom w:val="none" w:sz="0" w:space="0" w:color="auto"/>
            <w:right w:val="none" w:sz="0" w:space="0" w:color="auto"/>
          </w:divBdr>
        </w:div>
        <w:div w:id="153568371">
          <w:marLeft w:val="0"/>
          <w:marRight w:val="0"/>
          <w:marTop w:val="0"/>
          <w:marBottom w:val="0"/>
          <w:divBdr>
            <w:top w:val="none" w:sz="0" w:space="0" w:color="auto"/>
            <w:left w:val="none" w:sz="0" w:space="0" w:color="auto"/>
            <w:bottom w:val="none" w:sz="0" w:space="0" w:color="auto"/>
            <w:right w:val="none" w:sz="0" w:space="0" w:color="auto"/>
          </w:divBdr>
        </w:div>
        <w:div w:id="233660931">
          <w:marLeft w:val="0"/>
          <w:marRight w:val="0"/>
          <w:marTop w:val="0"/>
          <w:marBottom w:val="0"/>
          <w:divBdr>
            <w:top w:val="none" w:sz="0" w:space="0" w:color="auto"/>
            <w:left w:val="none" w:sz="0" w:space="0" w:color="auto"/>
            <w:bottom w:val="none" w:sz="0" w:space="0" w:color="auto"/>
            <w:right w:val="none" w:sz="0" w:space="0" w:color="auto"/>
          </w:divBdr>
        </w:div>
        <w:div w:id="966088350">
          <w:marLeft w:val="0"/>
          <w:marRight w:val="0"/>
          <w:marTop w:val="0"/>
          <w:marBottom w:val="0"/>
          <w:divBdr>
            <w:top w:val="none" w:sz="0" w:space="0" w:color="auto"/>
            <w:left w:val="none" w:sz="0" w:space="0" w:color="auto"/>
            <w:bottom w:val="none" w:sz="0" w:space="0" w:color="auto"/>
            <w:right w:val="none" w:sz="0" w:space="0" w:color="auto"/>
          </w:divBdr>
        </w:div>
        <w:div w:id="445738824">
          <w:marLeft w:val="0"/>
          <w:marRight w:val="0"/>
          <w:marTop w:val="0"/>
          <w:marBottom w:val="0"/>
          <w:divBdr>
            <w:top w:val="none" w:sz="0" w:space="0" w:color="auto"/>
            <w:left w:val="none" w:sz="0" w:space="0" w:color="auto"/>
            <w:bottom w:val="none" w:sz="0" w:space="0" w:color="auto"/>
            <w:right w:val="none" w:sz="0" w:space="0" w:color="auto"/>
          </w:divBdr>
        </w:div>
        <w:div w:id="1237285311">
          <w:marLeft w:val="0"/>
          <w:marRight w:val="0"/>
          <w:marTop w:val="0"/>
          <w:marBottom w:val="0"/>
          <w:divBdr>
            <w:top w:val="none" w:sz="0" w:space="0" w:color="auto"/>
            <w:left w:val="none" w:sz="0" w:space="0" w:color="auto"/>
            <w:bottom w:val="none" w:sz="0" w:space="0" w:color="auto"/>
            <w:right w:val="none" w:sz="0" w:space="0" w:color="auto"/>
          </w:divBdr>
        </w:div>
        <w:div w:id="1131047159">
          <w:marLeft w:val="0"/>
          <w:marRight w:val="0"/>
          <w:marTop w:val="0"/>
          <w:marBottom w:val="0"/>
          <w:divBdr>
            <w:top w:val="none" w:sz="0" w:space="0" w:color="auto"/>
            <w:left w:val="none" w:sz="0" w:space="0" w:color="auto"/>
            <w:bottom w:val="none" w:sz="0" w:space="0" w:color="auto"/>
            <w:right w:val="none" w:sz="0" w:space="0" w:color="auto"/>
          </w:divBdr>
        </w:div>
        <w:div w:id="1936546784">
          <w:marLeft w:val="0"/>
          <w:marRight w:val="0"/>
          <w:marTop w:val="0"/>
          <w:marBottom w:val="0"/>
          <w:divBdr>
            <w:top w:val="none" w:sz="0" w:space="0" w:color="auto"/>
            <w:left w:val="none" w:sz="0" w:space="0" w:color="auto"/>
            <w:bottom w:val="none" w:sz="0" w:space="0" w:color="auto"/>
            <w:right w:val="none" w:sz="0" w:space="0" w:color="auto"/>
          </w:divBdr>
        </w:div>
      </w:divsChild>
    </w:div>
    <w:div w:id="1060253141">
      <w:bodyDiv w:val="1"/>
      <w:marLeft w:val="0"/>
      <w:marRight w:val="0"/>
      <w:marTop w:val="0"/>
      <w:marBottom w:val="0"/>
      <w:divBdr>
        <w:top w:val="none" w:sz="0" w:space="0" w:color="auto"/>
        <w:left w:val="none" w:sz="0" w:space="0" w:color="auto"/>
        <w:bottom w:val="none" w:sz="0" w:space="0" w:color="auto"/>
        <w:right w:val="none" w:sz="0" w:space="0" w:color="auto"/>
      </w:divBdr>
      <w:divsChild>
        <w:div w:id="1807773555">
          <w:marLeft w:val="0"/>
          <w:marRight w:val="0"/>
          <w:marTop w:val="0"/>
          <w:marBottom w:val="0"/>
          <w:divBdr>
            <w:top w:val="none" w:sz="0" w:space="0" w:color="auto"/>
            <w:left w:val="none" w:sz="0" w:space="0" w:color="auto"/>
            <w:bottom w:val="none" w:sz="0" w:space="0" w:color="auto"/>
            <w:right w:val="none" w:sz="0" w:space="0" w:color="auto"/>
          </w:divBdr>
        </w:div>
        <w:div w:id="773021180">
          <w:marLeft w:val="0"/>
          <w:marRight w:val="0"/>
          <w:marTop w:val="0"/>
          <w:marBottom w:val="0"/>
          <w:divBdr>
            <w:top w:val="none" w:sz="0" w:space="0" w:color="auto"/>
            <w:left w:val="none" w:sz="0" w:space="0" w:color="auto"/>
            <w:bottom w:val="none" w:sz="0" w:space="0" w:color="auto"/>
            <w:right w:val="none" w:sz="0" w:space="0" w:color="auto"/>
          </w:divBdr>
        </w:div>
      </w:divsChild>
    </w:div>
    <w:div w:id="1076174078">
      <w:bodyDiv w:val="1"/>
      <w:marLeft w:val="0"/>
      <w:marRight w:val="0"/>
      <w:marTop w:val="0"/>
      <w:marBottom w:val="0"/>
      <w:divBdr>
        <w:top w:val="none" w:sz="0" w:space="0" w:color="auto"/>
        <w:left w:val="none" w:sz="0" w:space="0" w:color="auto"/>
        <w:bottom w:val="none" w:sz="0" w:space="0" w:color="auto"/>
        <w:right w:val="none" w:sz="0" w:space="0" w:color="auto"/>
      </w:divBdr>
      <w:divsChild>
        <w:div w:id="1182360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741172">
              <w:marLeft w:val="0"/>
              <w:marRight w:val="0"/>
              <w:marTop w:val="0"/>
              <w:marBottom w:val="0"/>
              <w:divBdr>
                <w:top w:val="none" w:sz="0" w:space="0" w:color="auto"/>
                <w:left w:val="none" w:sz="0" w:space="0" w:color="auto"/>
                <w:bottom w:val="none" w:sz="0" w:space="0" w:color="auto"/>
                <w:right w:val="none" w:sz="0" w:space="0" w:color="auto"/>
              </w:divBdr>
              <w:divsChild>
                <w:div w:id="215438253">
                  <w:marLeft w:val="0"/>
                  <w:marRight w:val="0"/>
                  <w:marTop w:val="0"/>
                  <w:marBottom w:val="0"/>
                  <w:divBdr>
                    <w:top w:val="none" w:sz="0" w:space="0" w:color="auto"/>
                    <w:left w:val="none" w:sz="0" w:space="0" w:color="auto"/>
                    <w:bottom w:val="none" w:sz="0" w:space="0" w:color="auto"/>
                    <w:right w:val="none" w:sz="0" w:space="0" w:color="auto"/>
                  </w:divBdr>
                  <w:divsChild>
                    <w:div w:id="8358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26337">
      <w:bodyDiv w:val="1"/>
      <w:marLeft w:val="0"/>
      <w:marRight w:val="0"/>
      <w:marTop w:val="0"/>
      <w:marBottom w:val="0"/>
      <w:divBdr>
        <w:top w:val="none" w:sz="0" w:space="0" w:color="auto"/>
        <w:left w:val="none" w:sz="0" w:space="0" w:color="auto"/>
        <w:bottom w:val="none" w:sz="0" w:space="0" w:color="auto"/>
        <w:right w:val="none" w:sz="0" w:space="0" w:color="auto"/>
      </w:divBdr>
    </w:div>
    <w:div w:id="1118184951">
      <w:bodyDiv w:val="1"/>
      <w:marLeft w:val="0"/>
      <w:marRight w:val="0"/>
      <w:marTop w:val="0"/>
      <w:marBottom w:val="0"/>
      <w:divBdr>
        <w:top w:val="none" w:sz="0" w:space="0" w:color="auto"/>
        <w:left w:val="none" w:sz="0" w:space="0" w:color="auto"/>
        <w:bottom w:val="none" w:sz="0" w:space="0" w:color="auto"/>
        <w:right w:val="none" w:sz="0" w:space="0" w:color="auto"/>
      </w:divBdr>
    </w:div>
    <w:div w:id="1136024679">
      <w:bodyDiv w:val="1"/>
      <w:marLeft w:val="0"/>
      <w:marRight w:val="0"/>
      <w:marTop w:val="0"/>
      <w:marBottom w:val="0"/>
      <w:divBdr>
        <w:top w:val="none" w:sz="0" w:space="0" w:color="auto"/>
        <w:left w:val="none" w:sz="0" w:space="0" w:color="auto"/>
        <w:bottom w:val="none" w:sz="0" w:space="0" w:color="auto"/>
        <w:right w:val="none" w:sz="0" w:space="0" w:color="auto"/>
      </w:divBdr>
    </w:div>
    <w:div w:id="1156267704">
      <w:bodyDiv w:val="1"/>
      <w:marLeft w:val="0"/>
      <w:marRight w:val="0"/>
      <w:marTop w:val="0"/>
      <w:marBottom w:val="0"/>
      <w:divBdr>
        <w:top w:val="none" w:sz="0" w:space="0" w:color="auto"/>
        <w:left w:val="none" w:sz="0" w:space="0" w:color="auto"/>
        <w:bottom w:val="none" w:sz="0" w:space="0" w:color="auto"/>
        <w:right w:val="none" w:sz="0" w:space="0" w:color="auto"/>
      </w:divBdr>
    </w:div>
    <w:div w:id="1173178002">
      <w:bodyDiv w:val="1"/>
      <w:marLeft w:val="0"/>
      <w:marRight w:val="0"/>
      <w:marTop w:val="0"/>
      <w:marBottom w:val="0"/>
      <w:divBdr>
        <w:top w:val="none" w:sz="0" w:space="0" w:color="auto"/>
        <w:left w:val="none" w:sz="0" w:space="0" w:color="auto"/>
        <w:bottom w:val="none" w:sz="0" w:space="0" w:color="auto"/>
        <w:right w:val="none" w:sz="0" w:space="0" w:color="auto"/>
      </w:divBdr>
    </w:div>
    <w:div w:id="1174224026">
      <w:bodyDiv w:val="1"/>
      <w:marLeft w:val="0"/>
      <w:marRight w:val="0"/>
      <w:marTop w:val="0"/>
      <w:marBottom w:val="0"/>
      <w:divBdr>
        <w:top w:val="none" w:sz="0" w:space="0" w:color="auto"/>
        <w:left w:val="none" w:sz="0" w:space="0" w:color="auto"/>
        <w:bottom w:val="none" w:sz="0" w:space="0" w:color="auto"/>
        <w:right w:val="none" w:sz="0" w:space="0" w:color="auto"/>
      </w:divBdr>
      <w:divsChild>
        <w:div w:id="1375884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65932">
              <w:marLeft w:val="0"/>
              <w:marRight w:val="0"/>
              <w:marTop w:val="0"/>
              <w:marBottom w:val="0"/>
              <w:divBdr>
                <w:top w:val="none" w:sz="0" w:space="0" w:color="auto"/>
                <w:left w:val="none" w:sz="0" w:space="0" w:color="auto"/>
                <w:bottom w:val="none" w:sz="0" w:space="0" w:color="auto"/>
                <w:right w:val="none" w:sz="0" w:space="0" w:color="auto"/>
              </w:divBdr>
              <w:divsChild>
                <w:div w:id="1965696654">
                  <w:marLeft w:val="0"/>
                  <w:marRight w:val="0"/>
                  <w:marTop w:val="0"/>
                  <w:marBottom w:val="0"/>
                  <w:divBdr>
                    <w:top w:val="none" w:sz="0" w:space="0" w:color="auto"/>
                    <w:left w:val="none" w:sz="0" w:space="0" w:color="auto"/>
                    <w:bottom w:val="none" w:sz="0" w:space="0" w:color="auto"/>
                    <w:right w:val="none" w:sz="0" w:space="0" w:color="auto"/>
                  </w:divBdr>
                  <w:divsChild>
                    <w:div w:id="1597639285">
                      <w:marLeft w:val="0"/>
                      <w:marRight w:val="0"/>
                      <w:marTop w:val="0"/>
                      <w:marBottom w:val="0"/>
                      <w:divBdr>
                        <w:top w:val="none" w:sz="0" w:space="0" w:color="auto"/>
                        <w:left w:val="none" w:sz="0" w:space="0" w:color="auto"/>
                        <w:bottom w:val="none" w:sz="0" w:space="0" w:color="auto"/>
                        <w:right w:val="none" w:sz="0" w:space="0" w:color="auto"/>
                      </w:divBdr>
                    </w:div>
                    <w:div w:id="2097482075">
                      <w:marLeft w:val="0"/>
                      <w:marRight w:val="0"/>
                      <w:marTop w:val="0"/>
                      <w:marBottom w:val="0"/>
                      <w:divBdr>
                        <w:top w:val="none" w:sz="0" w:space="0" w:color="auto"/>
                        <w:left w:val="none" w:sz="0" w:space="0" w:color="auto"/>
                        <w:bottom w:val="none" w:sz="0" w:space="0" w:color="auto"/>
                        <w:right w:val="none" w:sz="0" w:space="0" w:color="auto"/>
                      </w:divBdr>
                    </w:div>
                    <w:div w:id="1361853730">
                      <w:marLeft w:val="0"/>
                      <w:marRight w:val="0"/>
                      <w:marTop w:val="0"/>
                      <w:marBottom w:val="0"/>
                      <w:divBdr>
                        <w:top w:val="none" w:sz="0" w:space="0" w:color="auto"/>
                        <w:left w:val="none" w:sz="0" w:space="0" w:color="auto"/>
                        <w:bottom w:val="none" w:sz="0" w:space="0" w:color="auto"/>
                        <w:right w:val="none" w:sz="0" w:space="0" w:color="auto"/>
                      </w:divBdr>
                    </w:div>
                    <w:div w:id="631179002">
                      <w:marLeft w:val="0"/>
                      <w:marRight w:val="0"/>
                      <w:marTop w:val="0"/>
                      <w:marBottom w:val="0"/>
                      <w:divBdr>
                        <w:top w:val="none" w:sz="0" w:space="0" w:color="auto"/>
                        <w:left w:val="none" w:sz="0" w:space="0" w:color="auto"/>
                        <w:bottom w:val="none" w:sz="0" w:space="0" w:color="auto"/>
                        <w:right w:val="none" w:sz="0" w:space="0" w:color="auto"/>
                      </w:divBdr>
                    </w:div>
                    <w:div w:id="262806019">
                      <w:marLeft w:val="0"/>
                      <w:marRight w:val="0"/>
                      <w:marTop w:val="0"/>
                      <w:marBottom w:val="0"/>
                      <w:divBdr>
                        <w:top w:val="none" w:sz="0" w:space="0" w:color="auto"/>
                        <w:left w:val="none" w:sz="0" w:space="0" w:color="auto"/>
                        <w:bottom w:val="none" w:sz="0" w:space="0" w:color="auto"/>
                        <w:right w:val="none" w:sz="0" w:space="0" w:color="auto"/>
                      </w:divBdr>
                    </w:div>
                    <w:div w:id="4851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77547">
      <w:bodyDiv w:val="1"/>
      <w:marLeft w:val="0"/>
      <w:marRight w:val="0"/>
      <w:marTop w:val="0"/>
      <w:marBottom w:val="0"/>
      <w:divBdr>
        <w:top w:val="none" w:sz="0" w:space="0" w:color="auto"/>
        <w:left w:val="none" w:sz="0" w:space="0" w:color="auto"/>
        <w:bottom w:val="none" w:sz="0" w:space="0" w:color="auto"/>
        <w:right w:val="none" w:sz="0" w:space="0" w:color="auto"/>
      </w:divBdr>
    </w:div>
    <w:div w:id="1186136943">
      <w:bodyDiv w:val="1"/>
      <w:marLeft w:val="0"/>
      <w:marRight w:val="0"/>
      <w:marTop w:val="0"/>
      <w:marBottom w:val="0"/>
      <w:divBdr>
        <w:top w:val="none" w:sz="0" w:space="0" w:color="auto"/>
        <w:left w:val="none" w:sz="0" w:space="0" w:color="auto"/>
        <w:bottom w:val="none" w:sz="0" w:space="0" w:color="auto"/>
        <w:right w:val="none" w:sz="0" w:space="0" w:color="auto"/>
      </w:divBdr>
    </w:div>
    <w:div w:id="1186868856">
      <w:bodyDiv w:val="1"/>
      <w:marLeft w:val="0"/>
      <w:marRight w:val="0"/>
      <w:marTop w:val="0"/>
      <w:marBottom w:val="0"/>
      <w:divBdr>
        <w:top w:val="none" w:sz="0" w:space="0" w:color="auto"/>
        <w:left w:val="none" w:sz="0" w:space="0" w:color="auto"/>
        <w:bottom w:val="none" w:sz="0" w:space="0" w:color="auto"/>
        <w:right w:val="none" w:sz="0" w:space="0" w:color="auto"/>
      </w:divBdr>
    </w:div>
    <w:div w:id="1230576192">
      <w:bodyDiv w:val="1"/>
      <w:marLeft w:val="0"/>
      <w:marRight w:val="0"/>
      <w:marTop w:val="0"/>
      <w:marBottom w:val="0"/>
      <w:divBdr>
        <w:top w:val="none" w:sz="0" w:space="0" w:color="auto"/>
        <w:left w:val="none" w:sz="0" w:space="0" w:color="auto"/>
        <w:bottom w:val="none" w:sz="0" w:space="0" w:color="auto"/>
        <w:right w:val="none" w:sz="0" w:space="0" w:color="auto"/>
      </w:divBdr>
    </w:div>
    <w:div w:id="1244534894">
      <w:bodyDiv w:val="1"/>
      <w:marLeft w:val="0"/>
      <w:marRight w:val="0"/>
      <w:marTop w:val="0"/>
      <w:marBottom w:val="0"/>
      <w:divBdr>
        <w:top w:val="none" w:sz="0" w:space="0" w:color="auto"/>
        <w:left w:val="none" w:sz="0" w:space="0" w:color="auto"/>
        <w:bottom w:val="none" w:sz="0" w:space="0" w:color="auto"/>
        <w:right w:val="none" w:sz="0" w:space="0" w:color="auto"/>
      </w:divBdr>
    </w:div>
    <w:div w:id="1253196424">
      <w:bodyDiv w:val="1"/>
      <w:marLeft w:val="0"/>
      <w:marRight w:val="0"/>
      <w:marTop w:val="0"/>
      <w:marBottom w:val="0"/>
      <w:divBdr>
        <w:top w:val="none" w:sz="0" w:space="0" w:color="auto"/>
        <w:left w:val="none" w:sz="0" w:space="0" w:color="auto"/>
        <w:bottom w:val="none" w:sz="0" w:space="0" w:color="auto"/>
        <w:right w:val="none" w:sz="0" w:space="0" w:color="auto"/>
      </w:divBdr>
    </w:div>
    <w:div w:id="1288707441">
      <w:bodyDiv w:val="1"/>
      <w:marLeft w:val="0"/>
      <w:marRight w:val="0"/>
      <w:marTop w:val="0"/>
      <w:marBottom w:val="0"/>
      <w:divBdr>
        <w:top w:val="none" w:sz="0" w:space="0" w:color="auto"/>
        <w:left w:val="none" w:sz="0" w:space="0" w:color="auto"/>
        <w:bottom w:val="none" w:sz="0" w:space="0" w:color="auto"/>
        <w:right w:val="none" w:sz="0" w:space="0" w:color="auto"/>
      </w:divBdr>
      <w:divsChild>
        <w:div w:id="808282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331618">
              <w:marLeft w:val="0"/>
              <w:marRight w:val="0"/>
              <w:marTop w:val="0"/>
              <w:marBottom w:val="0"/>
              <w:divBdr>
                <w:top w:val="none" w:sz="0" w:space="0" w:color="auto"/>
                <w:left w:val="none" w:sz="0" w:space="0" w:color="auto"/>
                <w:bottom w:val="none" w:sz="0" w:space="0" w:color="auto"/>
                <w:right w:val="none" w:sz="0" w:space="0" w:color="auto"/>
              </w:divBdr>
              <w:divsChild>
                <w:div w:id="6168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3499">
      <w:bodyDiv w:val="1"/>
      <w:marLeft w:val="0"/>
      <w:marRight w:val="0"/>
      <w:marTop w:val="0"/>
      <w:marBottom w:val="0"/>
      <w:divBdr>
        <w:top w:val="none" w:sz="0" w:space="0" w:color="auto"/>
        <w:left w:val="none" w:sz="0" w:space="0" w:color="auto"/>
        <w:bottom w:val="none" w:sz="0" w:space="0" w:color="auto"/>
        <w:right w:val="none" w:sz="0" w:space="0" w:color="auto"/>
      </w:divBdr>
    </w:div>
    <w:div w:id="1325091502">
      <w:bodyDiv w:val="1"/>
      <w:marLeft w:val="0"/>
      <w:marRight w:val="0"/>
      <w:marTop w:val="0"/>
      <w:marBottom w:val="0"/>
      <w:divBdr>
        <w:top w:val="none" w:sz="0" w:space="0" w:color="auto"/>
        <w:left w:val="none" w:sz="0" w:space="0" w:color="auto"/>
        <w:bottom w:val="none" w:sz="0" w:space="0" w:color="auto"/>
        <w:right w:val="none" w:sz="0" w:space="0" w:color="auto"/>
      </w:divBdr>
    </w:div>
    <w:div w:id="1333410540">
      <w:bodyDiv w:val="1"/>
      <w:marLeft w:val="0"/>
      <w:marRight w:val="0"/>
      <w:marTop w:val="0"/>
      <w:marBottom w:val="0"/>
      <w:divBdr>
        <w:top w:val="none" w:sz="0" w:space="0" w:color="auto"/>
        <w:left w:val="none" w:sz="0" w:space="0" w:color="auto"/>
        <w:bottom w:val="none" w:sz="0" w:space="0" w:color="auto"/>
        <w:right w:val="none" w:sz="0" w:space="0" w:color="auto"/>
      </w:divBdr>
    </w:div>
    <w:div w:id="1362631645">
      <w:bodyDiv w:val="1"/>
      <w:marLeft w:val="0"/>
      <w:marRight w:val="0"/>
      <w:marTop w:val="0"/>
      <w:marBottom w:val="0"/>
      <w:divBdr>
        <w:top w:val="none" w:sz="0" w:space="0" w:color="auto"/>
        <w:left w:val="none" w:sz="0" w:space="0" w:color="auto"/>
        <w:bottom w:val="none" w:sz="0" w:space="0" w:color="auto"/>
        <w:right w:val="none" w:sz="0" w:space="0" w:color="auto"/>
      </w:divBdr>
    </w:div>
    <w:div w:id="1401950775">
      <w:bodyDiv w:val="1"/>
      <w:marLeft w:val="0"/>
      <w:marRight w:val="0"/>
      <w:marTop w:val="0"/>
      <w:marBottom w:val="0"/>
      <w:divBdr>
        <w:top w:val="none" w:sz="0" w:space="0" w:color="auto"/>
        <w:left w:val="none" w:sz="0" w:space="0" w:color="auto"/>
        <w:bottom w:val="none" w:sz="0" w:space="0" w:color="auto"/>
        <w:right w:val="none" w:sz="0" w:space="0" w:color="auto"/>
      </w:divBdr>
      <w:divsChild>
        <w:div w:id="1113329286">
          <w:marLeft w:val="0"/>
          <w:marRight w:val="0"/>
          <w:marTop w:val="0"/>
          <w:marBottom w:val="0"/>
          <w:divBdr>
            <w:top w:val="none" w:sz="0" w:space="0" w:color="auto"/>
            <w:left w:val="none" w:sz="0" w:space="0" w:color="auto"/>
            <w:bottom w:val="none" w:sz="0" w:space="0" w:color="auto"/>
            <w:right w:val="none" w:sz="0" w:space="0" w:color="auto"/>
          </w:divBdr>
        </w:div>
        <w:div w:id="1074663900">
          <w:marLeft w:val="0"/>
          <w:marRight w:val="0"/>
          <w:marTop w:val="0"/>
          <w:marBottom w:val="0"/>
          <w:divBdr>
            <w:top w:val="none" w:sz="0" w:space="0" w:color="auto"/>
            <w:left w:val="none" w:sz="0" w:space="0" w:color="auto"/>
            <w:bottom w:val="none" w:sz="0" w:space="0" w:color="auto"/>
            <w:right w:val="none" w:sz="0" w:space="0" w:color="auto"/>
          </w:divBdr>
        </w:div>
        <w:div w:id="845947955">
          <w:marLeft w:val="0"/>
          <w:marRight w:val="0"/>
          <w:marTop w:val="0"/>
          <w:marBottom w:val="0"/>
          <w:divBdr>
            <w:top w:val="none" w:sz="0" w:space="0" w:color="auto"/>
            <w:left w:val="none" w:sz="0" w:space="0" w:color="auto"/>
            <w:bottom w:val="none" w:sz="0" w:space="0" w:color="auto"/>
            <w:right w:val="none" w:sz="0" w:space="0" w:color="auto"/>
          </w:divBdr>
        </w:div>
        <w:div w:id="1521162179">
          <w:marLeft w:val="0"/>
          <w:marRight w:val="0"/>
          <w:marTop w:val="0"/>
          <w:marBottom w:val="0"/>
          <w:divBdr>
            <w:top w:val="none" w:sz="0" w:space="0" w:color="auto"/>
            <w:left w:val="none" w:sz="0" w:space="0" w:color="auto"/>
            <w:bottom w:val="none" w:sz="0" w:space="0" w:color="auto"/>
            <w:right w:val="none" w:sz="0" w:space="0" w:color="auto"/>
          </w:divBdr>
        </w:div>
        <w:div w:id="796486214">
          <w:marLeft w:val="0"/>
          <w:marRight w:val="0"/>
          <w:marTop w:val="0"/>
          <w:marBottom w:val="0"/>
          <w:divBdr>
            <w:top w:val="none" w:sz="0" w:space="0" w:color="auto"/>
            <w:left w:val="none" w:sz="0" w:space="0" w:color="auto"/>
            <w:bottom w:val="none" w:sz="0" w:space="0" w:color="auto"/>
            <w:right w:val="none" w:sz="0" w:space="0" w:color="auto"/>
          </w:divBdr>
        </w:div>
        <w:div w:id="449320027">
          <w:marLeft w:val="0"/>
          <w:marRight w:val="0"/>
          <w:marTop w:val="0"/>
          <w:marBottom w:val="0"/>
          <w:divBdr>
            <w:top w:val="none" w:sz="0" w:space="0" w:color="auto"/>
            <w:left w:val="none" w:sz="0" w:space="0" w:color="auto"/>
            <w:bottom w:val="none" w:sz="0" w:space="0" w:color="auto"/>
            <w:right w:val="none" w:sz="0" w:space="0" w:color="auto"/>
          </w:divBdr>
        </w:div>
        <w:div w:id="1894653173">
          <w:marLeft w:val="0"/>
          <w:marRight w:val="0"/>
          <w:marTop w:val="0"/>
          <w:marBottom w:val="0"/>
          <w:divBdr>
            <w:top w:val="none" w:sz="0" w:space="0" w:color="auto"/>
            <w:left w:val="none" w:sz="0" w:space="0" w:color="auto"/>
            <w:bottom w:val="none" w:sz="0" w:space="0" w:color="auto"/>
            <w:right w:val="none" w:sz="0" w:space="0" w:color="auto"/>
          </w:divBdr>
        </w:div>
        <w:div w:id="2124838281">
          <w:marLeft w:val="0"/>
          <w:marRight w:val="0"/>
          <w:marTop w:val="0"/>
          <w:marBottom w:val="0"/>
          <w:divBdr>
            <w:top w:val="none" w:sz="0" w:space="0" w:color="auto"/>
            <w:left w:val="none" w:sz="0" w:space="0" w:color="auto"/>
            <w:bottom w:val="none" w:sz="0" w:space="0" w:color="auto"/>
            <w:right w:val="none" w:sz="0" w:space="0" w:color="auto"/>
          </w:divBdr>
        </w:div>
        <w:div w:id="1189099961">
          <w:marLeft w:val="0"/>
          <w:marRight w:val="0"/>
          <w:marTop w:val="0"/>
          <w:marBottom w:val="0"/>
          <w:divBdr>
            <w:top w:val="none" w:sz="0" w:space="0" w:color="auto"/>
            <w:left w:val="none" w:sz="0" w:space="0" w:color="auto"/>
            <w:bottom w:val="none" w:sz="0" w:space="0" w:color="auto"/>
            <w:right w:val="none" w:sz="0" w:space="0" w:color="auto"/>
          </w:divBdr>
        </w:div>
        <w:div w:id="2060205084">
          <w:marLeft w:val="0"/>
          <w:marRight w:val="0"/>
          <w:marTop w:val="0"/>
          <w:marBottom w:val="0"/>
          <w:divBdr>
            <w:top w:val="none" w:sz="0" w:space="0" w:color="auto"/>
            <w:left w:val="none" w:sz="0" w:space="0" w:color="auto"/>
            <w:bottom w:val="none" w:sz="0" w:space="0" w:color="auto"/>
            <w:right w:val="none" w:sz="0" w:space="0" w:color="auto"/>
          </w:divBdr>
        </w:div>
        <w:div w:id="507059297">
          <w:marLeft w:val="0"/>
          <w:marRight w:val="0"/>
          <w:marTop w:val="0"/>
          <w:marBottom w:val="0"/>
          <w:divBdr>
            <w:top w:val="none" w:sz="0" w:space="0" w:color="auto"/>
            <w:left w:val="none" w:sz="0" w:space="0" w:color="auto"/>
            <w:bottom w:val="none" w:sz="0" w:space="0" w:color="auto"/>
            <w:right w:val="none" w:sz="0" w:space="0" w:color="auto"/>
          </w:divBdr>
        </w:div>
        <w:div w:id="1244753373">
          <w:marLeft w:val="0"/>
          <w:marRight w:val="0"/>
          <w:marTop w:val="0"/>
          <w:marBottom w:val="0"/>
          <w:divBdr>
            <w:top w:val="none" w:sz="0" w:space="0" w:color="auto"/>
            <w:left w:val="none" w:sz="0" w:space="0" w:color="auto"/>
            <w:bottom w:val="none" w:sz="0" w:space="0" w:color="auto"/>
            <w:right w:val="none" w:sz="0" w:space="0" w:color="auto"/>
          </w:divBdr>
        </w:div>
        <w:div w:id="1874418616">
          <w:marLeft w:val="0"/>
          <w:marRight w:val="0"/>
          <w:marTop w:val="0"/>
          <w:marBottom w:val="0"/>
          <w:divBdr>
            <w:top w:val="none" w:sz="0" w:space="0" w:color="auto"/>
            <w:left w:val="none" w:sz="0" w:space="0" w:color="auto"/>
            <w:bottom w:val="none" w:sz="0" w:space="0" w:color="auto"/>
            <w:right w:val="none" w:sz="0" w:space="0" w:color="auto"/>
          </w:divBdr>
        </w:div>
        <w:div w:id="1240482740">
          <w:marLeft w:val="0"/>
          <w:marRight w:val="0"/>
          <w:marTop w:val="0"/>
          <w:marBottom w:val="0"/>
          <w:divBdr>
            <w:top w:val="none" w:sz="0" w:space="0" w:color="auto"/>
            <w:left w:val="none" w:sz="0" w:space="0" w:color="auto"/>
            <w:bottom w:val="none" w:sz="0" w:space="0" w:color="auto"/>
            <w:right w:val="none" w:sz="0" w:space="0" w:color="auto"/>
          </w:divBdr>
        </w:div>
        <w:div w:id="1972398839">
          <w:marLeft w:val="0"/>
          <w:marRight w:val="0"/>
          <w:marTop w:val="0"/>
          <w:marBottom w:val="0"/>
          <w:divBdr>
            <w:top w:val="none" w:sz="0" w:space="0" w:color="auto"/>
            <w:left w:val="none" w:sz="0" w:space="0" w:color="auto"/>
            <w:bottom w:val="none" w:sz="0" w:space="0" w:color="auto"/>
            <w:right w:val="none" w:sz="0" w:space="0" w:color="auto"/>
          </w:divBdr>
        </w:div>
        <w:div w:id="821847725">
          <w:marLeft w:val="0"/>
          <w:marRight w:val="0"/>
          <w:marTop w:val="0"/>
          <w:marBottom w:val="0"/>
          <w:divBdr>
            <w:top w:val="none" w:sz="0" w:space="0" w:color="auto"/>
            <w:left w:val="none" w:sz="0" w:space="0" w:color="auto"/>
            <w:bottom w:val="none" w:sz="0" w:space="0" w:color="auto"/>
            <w:right w:val="none" w:sz="0" w:space="0" w:color="auto"/>
          </w:divBdr>
        </w:div>
        <w:div w:id="432556888">
          <w:marLeft w:val="0"/>
          <w:marRight w:val="0"/>
          <w:marTop w:val="0"/>
          <w:marBottom w:val="0"/>
          <w:divBdr>
            <w:top w:val="none" w:sz="0" w:space="0" w:color="auto"/>
            <w:left w:val="none" w:sz="0" w:space="0" w:color="auto"/>
            <w:bottom w:val="none" w:sz="0" w:space="0" w:color="auto"/>
            <w:right w:val="none" w:sz="0" w:space="0" w:color="auto"/>
          </w:divBdr>
        </w:div>
        <w:div w:id="515729421">
          <w:marLeft w:val="0"/>
          <w:marRight w:val="0"/>
          <w:marTop w:val="0"/>
          <w:marBottom w:val="0"/>
          <w:divBdr>
            <w:top w:val="none" w:sz="0" w:space="0" w:color="auto"/>
            <w:left w:val="none" w:sz="0" w:space="0" w:color="auto"/>
            <w:bottom w:val="none" w:sz="0" w:space="0" w:color="auto"/>
            <w:right w:val="none" w:sz="0" w:space="0" w:color="auto"/>
          </w:divBdr>
        </w:div>
        <w:div w:id="1370497798">
          <w:marLeft w:val="0"/>
          <w:marRight w:val="0"/>
          <w:marTop w:val="0"/>
          <w:marBottom w:val="0"/>
          <w:divBdr>
            <w:top w:val="none" w:sz="0" w:space="0" w:color="auto"/>
            <w:left w:val="none" w:sz="0" w:space="0" w:color="auto"/>
            <w:bottom w:val="none" w:sz="0" w:space="0" w:color="auto"/>
            <w:right w:val="none" w:sz="0" w:space="0" w:color="auto"/>
          </w:divBdr>
        </w:div>
        <w:div w:id="925990610">
          <w:marLeft w:val="0"/>
          <w:marRight w:val="0"/>
          <w:marTop w:val="0"/>
          <w:marBottom w:val="0"/>
          <w:divBdr>
            <w:top w:val="none" w:sz="0" w:space="0" w:color="auto"/>
            <w:left w:val="none" w:sz="0" w:space="0" w:color="auto"/>
            <w:bottom w:val="none" w:sz="0" w:space="0" w:color="auto"/>
            <w:right w:val="none" w:sz="0" w:space="0" w:color="auto"/>
          </w:divBdr>
        </w:div>
        <w:div w:id="1717116473">
          <w:marLeft w:val="0"/>
          <w:marRight w:val="0"/>
          <w:marTop w:val="0"/>
          <w:marBottom w:val="0"/>
          <w:divBdr>
            <w:top w:val="none" w:sz="0" w:space="0" w:color="auto"/>
            <w:left w:val="none" w:sz="0" w:space="0" w:color="auto"/>
            <w:bottom w:val="none" w:sz="0" w:space="0" w:color="auto"/>
            <w:right w:val="none" w:sz="0" w:space="0" w:color="auto"/>
          </w:divBdr>
        </w:div>
        <w:div w:id="59907229">
          <w:marLeft w:val="0"/>
          <w:marRight w:val="0"/>
          <w:marTop w:val="0"/>
          <w:marBottom w:val="0"/>
          <w:divBdr>
            <w:top w:val="none" w:sz="0" w:space="0" w:color="auto"/>
            <w:left w:val="none" w:sz="0" w:space="0" w:color="auto"/>
            <w:bottom w:val="none" w:sz="0" w:space="0" w:color="auto"/>
            <w:right w:val="none" w:sz="0" w:space="0" w:color="auto"/>
          </w:divBdr>
        </w:div>
        <w:div w:id="985401744">
          <w:marLeft w:val="0"/>
          <w:marRight w:val="0"/>
          <w:marTop w:val="0"/>
          <w:marBottom w:val="0"/>
          <w:divBdr>
            <w:top w:val="none" w:sz="0" w:space="0" w:color="auto"/>
            <w:left w:val="none" w:sz="0" w:space="0" w:color="auto"/>
            <w:bottom w:val="none" w:sz="0" w:space="0" w:color="auto"/>
            <w:right w:val="none" w:sz="0" w:space="0" w:color="auto"/>
          </w:divBdr>
        </w:div>
        <w:div w:id="1565721042">
          <w:marLeft w:val="0"/>
          <w:marRight w:val="0"/>
          <w:marTop w:val="0"/>
          <w:marBottom w:val="0"/>
          <w:divBdr>
            <w:top w:val="none" w:sz="0" w:space="0" w:color="auto"/>
            <w:left w:val="none" w:sz="0" w:space="0" w:color="auto"/>
            <w:bottom w:val="none" w:sz="0" w:space="0" w:color="auto"/>
            <w:right w:val="none" w:sz="0" w:space="0" w:color="auto"/>
          </w:divBdr>
        </w:div>
        <w:div w:id="1631088880">
          <w:marLeft w:val="0"/>
          <w:marRight w:val="0"/>
          <w:marTop w:val="0"/>
          <w:marBottom w:val="0"/>
          <w:divBdr>
            <w:top w:val="none" w:sz="0" w:space="0" w:color="auto"/>
            <w:left w:val="none" w:sz="0" w:space="0" w:color="auto"/>
            <w:bottom w:val="none" w:sz="0" w:space="0" w:color="auto"/>
            <w:right w:val="none" w:sz="0" w:space="0" w:color="auto"/>
          </w:divBdr>
        </w:div>
      </w:divsChild>
    </w:div>
    <w:div w:id="1414012386">
      <w:bodyDiv w:val="1"/>
      <w:marLeft w:val="0"/>
      <w:marRight w:val="0"/>
      <w:marTop w:val="0"/>
      <w:marBottom w:val="0"/>
      <w:divBdr>
        <w:top w:val="none" w:sz="0" w:space="0" w:color="auto"/>
        <w:left w:val="none" w:sz="0" w:space="0" w:color="auto"/>
        <w:bottom w:val="none" w:sz="0" w:space="0" w:color="auto"/>
        <w:right w:val="none" w:sz="0" w:space="0" w:color="auto"/>
      </w:divBdr>
    </w:div>
    <w:div w:id="1423179869">
      <w:bodyDiv w:val="1"/>
      <w:marLeft w:val="0"/>
      <w:marRight w:val="0"/>
      <w:marTop w:val="0"/>
      <w:marBottom w:val="0"/>
      <w:divBdr>
        <w:top w:val="none" w:sz="0" w:space="0" w:color="auto"/>
        <w:left w:val="none" w:sz="0" w:space="0" w:color="auto"/>
        <w:bottom w:val="none" w:sz="0" w:space="0" w:color="auto"/>
        <w:right w:val="none" w:sz="0" w:space="0" w:color="auto"/>
      </w:divBdr>
    </w:div>
    <w:div w:id="1427384029">
      <w:bodyDiv w:val="1"/>
      <w:marLeft w:val="0"/>
      <w:marRight w:val="0"/>
      <w:marTop w:val="0"/>
      <w:marBottom w:val="0"/>
      <w:divBdr>
        <w:top w:val="none" w:sz="0" w:space="0" w:color="auto"/>
        <w:left w:val="none" w:sz="0" w:space="0" w:color="auto"/>
        <w:bottom w:val="none" w:sz="0" w:space="0" w:color="auto"/>
        <w:right w:val="none" w:sz="0" w:space="0" w:color="auto"/>
      </w:divBdr>
    </w:div>
    <w:div w:id="1441486632">
      <w:bodyDiv w:val="1"/>
      <w:marLeft w:val="0"/>
      <w:marRight w:val="0"/>
      <w:marTop w:val="0"/>
      <w:marBottom w:val="0"/>
      <w:divBdr>
        <w:top w:val="none" w:sz="0" w:space="0" w:color="auto"/>
        <w:left w:val="none" w:sz="0" w:space="0" w:color="auto"/>
        <w:bottom w:val="none" w:sz="0" w:space="0" w:color="auto"/>
        <w:right w:val="none" w:sz="0" w:space="0" w:color="auto"/>
      </w:divBdr>
    </w:div>
    <w:div w:id="1457139896">
      <w:bodyDiv w:val="1"/>
      <w:marLeft w:val="0"/>
      <w:marRight w:val="0"/>
      <w:marTop w:val="0"/>
      <w:marBottom w:val="0"/>
      <w:divBdr>
        <w:top w:val="none" w:sz="0" w:space="0" w:color="auto"/>
        <w:left w:val="none" w:sz="0" w:space="0" w:color="auto"/>
        <w:bottom w:val="none" w:sz="0" w:space="0" w:color="auto"/>
        <w:right w:val="none" w:sz="0" w:space="0" w:color="auto"/>
      </w:divBdr>
    </w:div>
    <w:div w:id="1467820300">
      <w:bodyDiv w:val="1"/>
      <w:marLeft w:val="0"/>
      <w:marRight w:val="0"/>
      <w:marTop w:val="0"/>
      <w:marBottom w:val="0"/>
      <w:divBdr>
        <w:top w:val="none" w:sz="0" w:space="0" w:color="auto"/>
        <w:left w:val="none" w:sz="0" w:space="0" w:color="auto"/>
        <w:bottom w:val="none" w:sz="0" w:space="0" w:color="auto"/>
        <w:right w:val="none" w:sz="0" w:space="0" w:color="auto"/>
      </w:divBdr>
    </w:div>
    <w:div w:id="1479037418">
      <w:bodyDiv w:val="1"/>
      <w:marLeft w:val="0"/>
      <w:marRight w:val="0"/>
      <w:marTop w:val="0"/>
      <w:marBottom w:val="0"/>
      <w:divBdr>
        <w:top w:val="none" w:sz="0" w:space="0" w:color="auto"/>
        <w:left w:val="none" w:sz="0" w:space="0" w:color="auto"/>
        <w:bottom w:val="none" w:sz="0" w:space="0" w:color="auto"/>
        <w:right w:val="none" w:sz="0" w:space="0" w:color="auto"/>
      </w:divBdr>
    </w:div>
    <w:div w:id="1488935219">
      <w:bodyDiv w:val="1"/>
      <w:marLeft w:val="0"/>
      <w:marRight w:val="0"/>
      <w:marTop w:val="0"/>
      <w:marBottom w:val="0"/>
      <w:divBdr>
        <w:top w:val="none" w:sz="0" w:space="0" w:color="auto"/>
        <w:left w:val="none" w:sz="0" w:space="0" w:color="auto"/>
        <w:bottom w:val="none" w:sz="0" w:space="0" w:color="auto"/>
        <w:right w:val="none" w:sz="0" w:space="0" w:color="auto"/>
      </w:divBdr>
    </w:div>
    <w:div w:id="1521894323">
      <w:bodyDiv w:val="1"/>
      <w:marLeft w:val="0"/>
      <w:marRight w:val="0"/>
      <w:marTop w:val="0"/>
      <w:marBottom w:val="0"/>
      <w:divBdr>
        <w:top w:val="none" w:sz="0" w:space="0" w:color="auto"/>
        <w:left w:val="none" w:sz="0" w:space="0" w:color="auto"/>
        <w:bottom w:val="none" w:sz="0" w:space="0" w:color="auto"/>
        <w:right w:val="none" w:sz="0" w:space="0" w:color="auto"/>
      </w:divBdr>
    </w:div>
    <w:div w:id="1531186672">
      <w:bodyDiv w:val="1"/>
      <w:marLeft w:val="0"/>
      <w:marRight w:val="0"/>
      <w:marTop w:val="0"/>
      <w:marBottom w:val="0"/>
      <w:divBdr>
        <w:top w:val="none" w:sz="0" w:space="0" w:color="auto"/>
        <w:left w:val="none" w:sz="0" w:space="0" w:color="auto"/>
        <w:bottom w:val="none" w:sz="0" w:space="0" w:color="auto"/>
        <w:right w:val="none" w:sz="0" w:space="0" w:color="auto"/>
      </w:divBdr>
    </w:div>
    <w:div w:id="1540050427">
      <w:bodyDiv w:val="1"/>
      <w:marLeft w:val="0"/>
      <w:marRight w:val="0"/>
      <w:marTop w:val="0"/>
      <w:marBottom w:val="0"/>
      <w:divBdr>
        <w:top w:val="none" w:sz="0" w:space="0" w:color="auto"/>
        <w:left w:val="none" w:sz="0" w:space="0" w:color="auto"/>
        <w:bottom w:val="none" w:sz="0" w:space="0" w:color="auto"/>
        <w:right w:val="none" w:sz="0" w:space="0" w:color="auto"/>
      </w:divBdr>
      <w:divsChild>
        <w:div w:id="92126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428636">
              <w:marLeft w:val="0"/>
              <w:marRight w:val="0"/>
              <w:marTop w:val="0"/>
              <w:marBottom w:val="0"/>
              <w:divBdr>
                <w:top w:val="none" w:sz="0" w:space="0" w:color="auto"/>
                <w:left w:val="none" w:sz="0" w:space="0" w:color="auto"/>
                <w:bottom w:val="none" w:sz="0" w:space="0" w:color="auto"/>
                <w:right w:val="none" w:sz="0" w:space="0" w:color="auto"/>
              </w:divBdr>
              <w:divsChild>
                <w:div w:id="854005866">
                  <w:marLeft w:val="0"/>
                  <w:marRight w:val="0"/>
                  <w:marTop w:val="0"/>
                  <w:marBottom w:val="0"/>
                  <w:divBdr>
                    <w:top w:val="none" w:sz="0" w:space="0" w:color="auto"/>
                    <w:left w:val="none" w:sz="0" w:space="0" w:color="auto"/>
                    <w:bottom w:val="none" w:sz="0" w:space="0" w:color="auto"/>
                    <w:right w:val="none" w:sz="0" w:space="0" w:color="auto"/>
                  </w:divBdr>
                  <w:divsChild>
                    <w:div w:id="1404835462">
                      <w:marLeft w:val="0"/>
                      <w:marRight w:val="0"/>
                      <w:marTop w:val="0"/>
                      <w:marBottom w:val="0"/>
                      <w:divBdr>
                        <w:top w:val="none" w:sz="0" w:space="0" w:color="auto"/>
                        <w:left w:val="none" w:sz="0" w:space="0" w:color="auto"/>
                        <w:bottom w:val="none" w:sz="0" w:space="0" w:color="auto"/>
                        <w:right w:val="none" w:sz="0" w:space="0" w:color="auto"/>
                      </w:divBdr>
                      <w:divsChild>
                        <w:div w:id="15445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85542">
      <w:bodyDiv w:val="1"/>
      <w:marLeft w:val="0"/>
      <w:marRight w:val="0"/>
      <w:marTop w:val="0"/>
      <w:marBottom w:val="0"/>
      <w:divBdr>
        <w:top w:val="none" w:sz="0" w:space="0" w:color="auto"/>
        <w:left w:val="none" w:sz="0" w:space="0" w:color="auto"/>
        <w:bottom w:val="none" w:sz="0" w:space="0" w:color="auto"/>
        <w:right w:val="none" w:sz="0" w:space="0" w:color="auto"/>
      </w:divBdr>
    </w:div>
    <w:div w:id="1577202351">
      <w:bodyDiv w:val="1"/>
      <w:marLeft w:val="0"/>
      <w:marRight w:val="0"/>
      <w:marTop w:val="0"/>
      <w:marBottom w:val="0"/>
      <w:divBdr>
        <w:top w:val="none" w:sz="0" w:space="0" w:color="auto"/>
        <w:left w:val="none" w:sz="0" w:space="0" w:color="auto"/>
        <w:bottom w:val="none" w:sz="0" w:space="0" w:color="auto"/>
        <w:right w:val="none" w:sz="0" w:space="0" w:color="auto"/>
      </w:divBdr>
    </w:div>
    <w:div w:id="1593775893">
      <w:bodyDiv w:val="1"/>
      <w:marLeft w:val="0"/>
      <w:marRight w:val="0"/>
      <w:marTop w:val="0"/>
      <w:marBottom w:val="0"/>
      <w:divBdr>
        <w:top w:val="none" w:sz="0" w:space="0" w:color="auto"/>
        <w:left w:val="none" w:sz="0" w:space="0" w:color="auto"/>
        <w:bottom w:val="none" w:sz="0" w:space="0" w:color="auto"/>
        <w:right w:val="none" w:sz="0" w:space="0" w:color="auto"/>
      </w:divBdr>
    </w:div>
    <w:div w:id="1615407353">
      <w:bodyDiv w:val="1"/>
      <w:marLeft w:val="0"/>
      <w:marRight w:val="0"/>
      <w:marTop w:val="0"/>
      <w:marBottom w:val="0"/>
      <w:divBdr>
        <w:top w:val="none" w:sz="0" w:space="0" w:color="auto"/>
        <w:left w:val="none" w:sz="0" w:space="0" w:color="auto"/>
        <w:bottom w:val="none" w:sz="0" w:space="0" w:color="auto"/>
        <w:right w:val="none" w:sz="0" w:space="0" w:color="auto"/>
      </w:divBdr>
    </w:div>
    <w:div w:id="1629897596">
      <w:bodyDiv w:val="1"/>
      <w:marLeft w:val="0"/>
      <w:marRight w:val="0"/>
      <w:marTop w:val="0"/>
      <w:marBottom w:val="0"/>
      <w:divBdr>
        <w:top w:val="none" w:sz="0" w:space="0" w:color="auto"/>
        <w:left w:val="none" w:sz="0" w:space="0" w:color="auto"/>
        <w:bottom w:val="none" w:sz="0" w:space="0" w:color="auto"/>
        <w:right w:val="none" w:sz="0" w:space="0" w:color="auto"/>
      </w:divBdr>
    </w:div>
    <w:div w:id="1638535728">
      <w:bodyDiv w:val="1"/>
      <w:marLeft w:val="0"/>
      <w:marRight w:val="0"/>
      <w:marTop w:val="0"/>
      <w:marBottom w:val="0"/>
      <w:divBdr>
        <w:top w:val="none" w:sz="0" w:space="0" w:color="auto"/>
        <w:left w:val="none" w:sz="0" w:space="0" w:color="auto"/>
        <w:bottom w:val="none" w:sz="0" w:space="0" w:color="auto"/>
        <w:right w:val="none" w:sz="0" w:space="0" w:color="auto"/>
      </w:divBdr>
    </w:div>
    <w:div w:id="1641884799">
      <w:bodyDiv w:val="1"/>
      <w:marLeft w:val="0"/>
      <w:marRight w:val="0"/>
      <w:marTop w:val="0"/>
      <w:marBottom w:val="0"/>
      <w:divBdr>
        <w:top w:val="none" w:sz="0" w:space="0" w:color="auto"/>
        <w:left w:val="none" w:sz="0" w:space="0" w:color="auto"/>
        <w:bottom w:val="none" w:sz="0" w:space="0" w:color="auto"/>
        <w:right w:val="none" w:sz="0" w:space="0" w:color="auto"/>
      </w:divBdr>
    </w:div>
    <w:div w:id="1655911629">
      <w:bodyDiv w:val="1"/>
      <w:marLeft w:val="0"/>
      <w:marRight w:val="0"/>
      <w:marTop w:val="0"/>
      <w:marBottom w:val="0"/>
      <w:divBdr>
        <w:top w:val="none" w:sz="0" w:space="0" w:color="auto"/>
        <w:left w:val="none" w:sz="0" w:space="0" w:color="auto"/>
        <w:bottom w:val="none" w:sz="0" w:space="0" w:color="auto"/>
        <w:right w:val="none" w:sz="0" w:space="0" w:color="auto"/>
      </w:divBdr>
    </w:div>
    <w:div w:id="1665282309">
      <w:bodyDiv w:val="1"/>
      <w:marLeft w:val="0"/>
      <w:marRight w:val="0"/>
      <w:marTop w:val="0"/>
      <w:marBottom w:val="0"/>
      <w:divBdr>
        <w:top w:val="none" w:sz="0" w:space="0" w:color="auto"/>
        <w:left w:val="none" w:sz="0" w:space="0" w:color="auto"/>
        <w:bottom w:val="none" w:sz="0" w:space="0" w:color="auto"/>
        <w:right w:val="none" w:sz="0" w:space="0" w:color="auto"/>
      </w:divBdr>
      <w:divsChild>
        <w:div w:id="1731226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137166">
              <w:marLeft w:val="0"/>
              <w:marRight w:val="0"/>
              <w:marTop w:val="0"/>
              <w:marBottom w:val="0"/>
              <w:divBdr>
                <w:top w:val="none" w:sz="0" w:space="0" w:color="auto"/>
                <w:left w:val="none" w:sz="0" w:space="0" w:color="auto"/>
                <w:bottom w:val="none" w:sz="0" w:space="0" w:color="auto"/>
                <w:right w:val="none" w:sz="0" w:space="0" w:color="auto"/>
              </w:divBdr>
              <w:divsChild>
                <w:div w:id="454519233">
                  <w:marLeft w:val="0"/>
                  <w:marRight w:val="0"/>
                  <w:marTop w:val="0"/>
                  <w:marBottom w:val="0"/>
                  <w:divBdr>
                    <w:top w:val="none" w:sz="0" w:space="0" w:color="auto"/>
                    <w:left w:val="none" w:sz="0" w:space="0" w:color="auto"/>
                    <w:bottom w:val="none" w:sz="0" w:space="0" w:color="auto"/>
                    <w:right w:val="none" w:sz="0" w:space="0" w:color="auto"/>
                  </w:divBdr>
                  <w:divsChild>
                    <w:div w:id="919364015">
                      <w:marLeft w:val="0"/>
                      <w:marRight w:val="0"/>
                      <w:marTop w:val="0"/>
                      <w:marBottom w:val="0"/>
                      <w:divBdr>
                        <w:top w:val="none" w:sz="0" w:space="0" w:color="auto"/>
                        <w:left w:val="none" w:sz="0" w:space="0" w:color="auto"/>
                        <w:bottom w:val="none" w:sz="0" w:space="0" w:color="auto"/>
                        <w:right w:val="none" w:sz="0" w:space="0" w:color="auto"/>
                      </w:divBdr>
                      <w:divsChild>
                        <w:div w:id="1799452091">
                          <w:marLeft w:val="0"/>
                          <w:marRight w:val="0"/>
                          <w:marTop w:val="0"/>
                          <w:marBottom w:val="0"/>
                          <w:divBdr>
                            <w:top w:val="none" w:sz="0" w:space="0" w:color="auto"/>
                            <w:left w:val="none" w:sz="0" w:space="0" w:color="auto"/>
                            <w:bottom w:val="none" w:sz="0" w:space="0" w:color="auto"/>
                            <w:right w:val="none" w:sz="0" w:space="0" w:color="auto"/>
                          </w:divBdr>
                          <w:divsChild>
                            <w:div w:id="1274899176">
                              <w:marLeft w:val="0"/>
                              <w:marRight w:val="0"/>
                              <w:marTop w:val="0"/>
                              <w:marBottom w:val="0"/>
                              <w:divBdr>
                                <w:top w:val="none" w:sz="0" w:space="0" w:color="auto"/>
                                <w:left w:val="none" w:sz="0" w:space="0" w:color="auto"/>
                                <w:bottom w:val="none" w:sz="0" w:space="0" w:color="auto"/>
                                <w:right w:val="none" w:sz="0" w:space="0" w:color="auto"/>
                              </w:divBdr>
                              <w:divsChild>
                                <w:div w:id="19982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93927">
      <w:bodyDiv w:val="1"/>
      <w:marLeft w:val="0"/>
      <w:marRight w:val="0"/>
      <w:marTop w:val="0"/>
      <w:marBottom w:val="0"/>
      <w:divBdr>
        <w:top w:val="none" w:sz="0" w:space="0" w:color="auto"/>
        <w:left w:val="none" w:sz="0" w:space="0" w:color="auto"/>
        <w:bottom w:val="none" w:sz="0" w:space="0" w:color="auto"/>
        <w:right w:val="none" w:sz="0" w:space="0" w:color="auto"/>
      </w:divBdr>
    </w:div>
    <w:div w:id="1695115721">
      <w:bodyDiv w:val="1"/>
      <w:marLeft w:val="0"/>
      <w:marRight w:val="0"/>
      <w:marTop w:val="0"/>
      <w:marBottom w:val="0"/>
      <w:divBdr>
        <w:top w:val="none" w:sz="0" w:space="0" w:color="auto"/>
        <w:left w:val="none" w:sz="0" w:space="0" w:color="auto"/>
        <w:bottom w:val="none" w:sz="0" w:space="0" w:color="auto"/>
        <w:right w:val="none" w:sz="0" w:space="0" w:color="auto"/>
      </w:divBdr>
    </w:div>
    <w:div w:id="1697346097">
      <w:bodyDiv w:val="1"/>
      <w:marLeft w:val="0"/>
      <w:marRight w:val="0"/>
      <w:marTop w:val="0"/>
      <w:marBottom w:val="0"/>
      <w:divBdr>
        <w:top w:val="none" w:sz="0" w:space="0" w:color="auto"/>
        <w:left w:val="none" w:sz="0" w:space="0" w:color="auto"/>
        <w:bottom w:val="none" w:sz="0" w:space="0" w:color="auto"/>
        <w:right w:val="none" w:sz="0" w:space="0" w:color="auto"/>
      </w:divBdr>
    </w:div>
    <w:div w:id="1699886997">
      <w:bodyDiv w:val="1"/>
      <w:marLeft w:val="0"/>
      <w:marRight w:val="0"/>
      <w:marTop w:val="0"/>
      <w:marBottom w:val="0"/>
      <w:divBdr>
        <w:top w:val="none" w:sz="0" w:space="0" w:color="auto"/>
        <w:left w:val="none" w:sz="0" w:space="0" w:color="auto"/>
        <w:bottom w:val="none" w:sz="0" w:space="0" w:color="auto"/>
        <w:right w:val="none" w:sz="0" w:space="0" w:color="auto"/>
      </w:divBdr>
    </w:div>
    <w:div w:id="1723557064">
      <w:bodyDiv w:val="1"/>
      <w:marLeft w:val="0"/>
      <w:marRight w:val="0"/>
      <w:marTop w:val="0"/>
      <w:marBottom w:val="0"/>
      <w:divBdr>
        <w:top w:val="none" w:sz="0" w:space="0" w:color="auto"/>
        <w:left w:val="none" w:sz="0" w:space="0" w:color="auto"/>
        <w:bottom w:val="none" w:sz="0" w:space="0" w:color="auto"/>
        <w:right w:val="none" w:sz="0" w:space="0" w:color="auto"/>
      </w:divBdr>
    </w:div>
    <w:div w:id="1726636891">
      <w:bodyDiv w:val="1"/>
      <w:marLeft w:val="0"/>
      <w:marRight w:val="0"/>
      <w:marTop w:val="0"/>
      <w:marBottom w:val="0"/>
      <w:divBdr>
        <w:top w:val="none" w:sz="0" w:space="0" w:color="auto"/>
        <w:left w:val="none" w:sz="0" w:space="0" w:color="auto"/>
        <w:bottom w:val="none" w:sz="0" w:space="0" w:color="auto"/>
        <w:right w:val="none" w:sz="0" w:space="0" w:color="auto"/>
      </w:divBdr>
    </w:div>
    <w:div w:id="1740639854">
      <w:bodyDiv w:val="1"/>
      <w:marLeft w:val="0"/>
      <w:marRight w:val="0"/>
      <w:marTop w:val="0"/>
      <w:marBottom w:val="0"/>
      <w:divBdr>
        <w:top w:val="none" w:sz="0" w:space="0" w:color="auto"/>
        <w:left w:val="none" w:sz="0" w:space="0" w:color="auto"/>
        <w:bottom w:val="none" w:sz="0" w:space="0" w:color="auto"/>
        <w:right w:val="none" w:sz="0" w:space="0" w:color="auto"/>
      </w:divBdr>
    </w:div>
    <w:div w:id="1747260817">
      <w:bodyDiv w:val="1"/>
      <w:marLeft w:val="0"/>
      <w:marRight w:val="0"/>
      <w:marTop w:val="0"/>
      <w:marBottom w:val="0"/>
      <w:divBdr>
        <w:top w:val="none" w:sz="0" w:space="0" w:color="auto"/>
        <w:left w:val="none" w:sz="0" w:space="0" w:color="auto"/>
        <w:bottom w:val="none" w:sz="0" w:space="0" w:color="auto"/>
        <w:right w:val="none" w:sz="0" w:space="0" w:color="auto"/>
      </w:divBdr>
    </w:div>
    <w:div w:id="1796438776">
      <w:bodyDiv w:val="1"/>
      <w:marLeft w:val="0"/>
      <w:marRight w:val="0"/>
      <w:marTop w:val="0"/>
      <w:marBottom w:val="0"/>
      <w:divBdr>
        <w:top w:val="none" w:sz="0" w:space="0" w:color="auto"/>
        <w:left w:val="none" w:sz="0" w:space="0" w:color="auto"/>
        <w:bottom w:val="none" w:sz="0" w:space="0" w:color="auto"/>
        <w:right w:val="none" w:sz="0" w:space="0" w:color="auto"/>
      </w:divBdr>
    </w:div>
    <w:div w:id="1823161360">
      <w:bodyDiv w:val="1"/>
      <w:marLeft w:val="0"/>
      <w:marRight w:val="0"/>
      <w:marTop w:val="0"/>
      <w:marBottom w:val="0"/>
      <w:divBdr>
        <w:top w:val="none" w:sz="0" w:space="0" w:color="auto"/>
        <w:left w:val="none" w:sz="0" w:space="0" w:color="auto"/>
        <w:bottom w:val="none" w:sz="0" w:space="0" w:color="auto"/>
        <w:right w:val="none" w:sz="0" w:space="0" w:color="auto"/>
      </w:divBdr>
    </w:div>
    <w:div w:id="1823886927">
      <w:bodyDiv w:val="1"/>
      <w:marLeft w:val="0"/>
      <w:marRight w:val="0"/>
      <w:marTop w:val="0"/>
      <w:marBottom w:val="0"/>
      <w:divBdr>
        <w:top w:val="none" w:sz="0" w:space="0" w:color="auto"/>
        <w:left w:val="none" w:sz="0" w:space="0" w:color="auto"/>
        <w:bottom w:val="none" w:sz="0" w:space="0" w:color="auto"/>
        <w:right w:val="none" w:sz="0" w:space="0" w:color="auto"/>
      </w:divBdr>
    </w:div>
    <w:div w:id="1831944694">
      <w:bodyDiv w:val="1"/>
      <w:marLeft w:val="0"/>
      <w:marRight w:val="0"/>
      <w:marTop w:val="0"/>
      <w:marBottom w:val="0"/>
      <w:divBdr>
        <w:top w:val="none" w:sz="0" w:space="0" w:color="auto"/>
        <w:left w:val="none" w:sz="0" w:space="0" w:color="auto"/>
        <w:bottom w:val="none" w:sz="0" w:space="0" w:color="auto"/>
        <w:right w:val="none" w:sz="0" w:space="0" w:color="auto"/>
      </w:divBdr>
      <w:divsChild>
        <w:div w:id="1570384876">
          <w:marLeft w:val="0"/>
          <w:marRight w:val="0"/>
          <w:marTop w:val="0"/>
          <w:marBottom w:val="0"/>
          <w:divBdr>
            <w:top w:val="none" w:sz="0" w:space="0" w:color="auto"/>
            <w:left w:val="none" w:sz="0" w:space="0" w:color="auto"/>
            <w:bottom w:val="none" w:sz="0" w:space="0" w:color="auto"/>
            <w:right w:val="none" w:sz="0" w:space="0" w:color="auto"/>
          </w:divBdr>
        </w:div>
        <w:div w:id="175272302">
          <w:marLeft w:val="0"/>
          <w:marRight w:val="0"/>
          <w:marTop w:val="0"/>
          <w:marBottom w:val="0"/>
          <w:divBdr>
            <w:top w:val="none" w:sz="0" w:space="0" w:color="auto"/>
            <w:left w:val="none" w:sz="0" w:space="0" w:color="auto"/>
            <w:bottom w:val="none" w:sz="0" w:space="0" w:color="auto"/>
            <w:right w:val="none" w:sz="0" w:space="0" w:color="auto"/>
          </w:divBdr>
        </w:div>
        <w:div w:id="841434119">
          <w:marLeft w:val="0"/>
          <w:marRight w:val="0"/>
          <w:marTop w:val="0"/>
          <w:marBottom w:val="0"/>
          <w:divBdr>
            <w:top w:val="none" w:sz="0" w:space="0" w:color="auto"/>
            <w:left w:val="none" w:sz="0" w:space="0" w:color="auto"/>
            <w:bottom w:val="none" w:sz="0" w:space="0" w:color="auto"/>
            <w:right w:val="none" w:sz="0" w:space="0" w:color="auto"/>
          </w:divBdr>
        </w:div>
        <w:div w:id="1787195925">
          <w:marLeft w:val="0"/>
          <w:marRight w:val="0"/>
          <w:marTop w:val="0"/>
          <w:marBottom w:val="0"/>
          <w:divBdr>
            <w:top w:val="none" w:sz="0" w:space="0" w:color="auto"/>
            <w:left w:val="none" w:sz="0" w:space="0" w:color="auto"/>
            <w:bottom w:val="none" w:sz="0" w:space="0" w:color="auto"/>
            <w:right w:val="none" w:sz="0" w:space="0" w:color="auto"/>
          </w:divBdr>
        </w:div>
        <w:div w:id="773014373">
          <w:marLeft w:val="0"/>
          <w:marRight w:val="0"/>
          <w:marTop w:val="0"/>
          <w:marBottom w:val="0"/>
          <w:divBdr>
            <w:top w:val="none" w:sz="0" w:space="0" w:color="auto"/>
            <w:left w:val="none" w:sz="0" w:space="0" w:color="auto"/>
            <w:bottom w:val="none" w:sz="0" w:space="0" w:color="auto"/>
            <w:right w:val="none" w:sz="0" w:space="0" w:color="auto"/>
          </w:divBdr>
        </w:div>
        <w:div w:id="639724357">
          <w:marLeft w:val="0"/>
          <w:marRight w:val="0"/>
          <w:marTop w:val="0"/>
          <w:marBottom w:val="0"/>
          <w:divBdr>
            <w:top w:val="none" w:sz="0" w:space="0" w:color="auto"/>
            <w:left w:val="none" w:sz="0" w:space="0" w:color="auto"/>
            <w:bottom w:val="none" w:sz="0" w:space="0" w:color="auto"/>
            <w:right w:val="none" w:sz="0" w:space="0" w:color="auto"/>
          </w:divBdr>
        </w:div>
        <w:div w:id="1426874962">
          <w:marLeft w:val="0"/>
          <w:marRight w:val="0"/>
          <w:marTop w:val="0"/>
          <w:marBottom w:val="0"/>
          <w:divBdr>
            <w:top w:val="none" w:sz="0" w:space="0" w:color="auto"/>
            <w:left w:val="none" w:sz="0" w:space="0" w:color="auto"/>
            <w:bottom w:val="none" w:sz="0" w:space="0" w:color="auto"/>
            <w:right w:val="none" w:sz="0" w:space="0" w:color="auto"/>
          </w:divBdr>
        </w:div>
        <w:div w:id="283508807">
          <w:marLeft w:val="0"/>
          <w:marRight w:val="0"/>
          <w:marTop w:val="0"/>
          <w:marBottom w:val="0"/>
          <w:divBdr>
            <w:top w:val="none" w:sz="0" w:space="0" w:color="auto"/>
            <w:left w:val="none" w:sz="0" w:space="0" w:color="auto"/>
            <w:bottom w:val="none" w:sz="0" w:space="0" w:color="auto"/>
            <w:right w:val="none" w:sz="0" w:space="0" w:color="auto"/>
          </w:divBdr>
        </w:div>
        <w:div w:id="492259554">
          <w:marLeft w:val="0"/>
          <w:marRight w:val="0"/>
          <w:marTop w:val="0"/>
          <w:marBottom w:val="0"/>
          <w:divBdr>
            <w:top w:val="none" w:sz="0" w:space="0" w:color="auto"/>
            <w:left w:val="none" w:sz="0" w:space="0" w:color="auto"/>
            <w:bottom w:val="none" w:sz="0" w:space="0" w:color="auto"/>
            <w:right w:val="none" w:sz="0" w:space="0" w:color="auto"/>
          </w:divBdr>
        </w:div>
        <w:div w:id="636423542">
          <w:marLeft w:val="0"/>
          <w:marRight w:val="0"/>
          <w:marTop w:val="0"/>
          <w:marBottom w:val="0"/>
          <w:divBdr>
            <w:top w:val="none" w:sz="0" w:space="0" w:color="auto"/>
            <w:left w:val="none" w:sz="0" w:space="0" w:color="auto"/>
            <w:bottom w:val="none" w:sz="0" w:space="0" w:color="auto"/>
            <w:right w:val="none" w:sz="0" w:space="0" w:color="auto"/>
          </w:divBdr>
        </w:div>
      </w:divsChild>
    </w:div>
    <w:div w:id="1854032252">
      <w:bodyDiv w:val="1"/>
      <w:marLeft w:val="0"/>
      <w:marRight w:val="0"/>
      <w:marTop w:val="0"/>
      <w:marBottom w:val="0"/>
      <w:divBdr>
        <w:top w:val="none" w:sz="0" w:space="0" w:color="auto"/>
        <w:left w:val="none" w:sz="0" w:space="0" w:color="auto"/>
        <w:bottom w:val="none" w:sz="0" w:space="0" w:color="auto"/>
        <w:right w:val="none" w:sz="0" w:space="0" w:color="auto"/>
      </w:divBdr>
    </w:div>
    <w:div w:id="1862737447">
      <w:bodyDiv w:val="1"/>
      <w:marLeft w:val="0"/>
      <w:marRight w:val="0"/>
      <w:marTop w:val="0"/>
      <w:marBottom w:val="0"/>
      <w:divBdr>
        <w:top w:val="none" w:sz="0" w:space="0" w:color="auto"/>
        <w:left w:val="none" w:sz="0" w:space="0" w:color="auto"/>
        <w:bottom w:val="none" w:sz="0" w:space="0" w:color="auto"/>
        <w:right w:val="none" w:sz="0" w:space="0" w:color="auto"/>
      </w:divBdr>
    </w:div>
    <w:div w:id="1883129439">
      <w:bodyDiv w:val="1"/>
      <w:marLeft w:val="0"/>
      <w:marRight w:val="0"/>
      <w:marTop w:val="0"/>
      <w:marBottom w:val="0"/>
      <w:divBdr>
        <w:top w:val="none" w:sz="0" w:space="0" w:color="auto"/>
        <w:left w:val="none" w:sz="0" w:space="0" w:color="auto"/>
        <w:bottom w:val="none" w:sz="0" w:space="0" w:color="auto"/>
        <w:right w:val="none" w:sz="0" w:space="0" w:color="auto"/>
      </w:divBdr>
    </w:div>
    <w:div w:id="1883328154">
      <w:bodyDiv w:val="1"/>
      <w:marLeft w:val="0"/>
      <w:marRight w:val="0"/>
      <w:marTop w:val="0"/>
      <w:marBottom w:val="0"/>
      <w:divBdr>
        <w:top w:val="none" w:sz="0" w:space="0" w:color="auto"/>
        <w:left w:val="none" w:sz="0" w:space="0" w:color="auto"/>
        <w:bottom w:val="none" w:sz="0" w:space="0" w:color="auto"/>
        <w:right w:val="none" w:sz="0" w:space="0" w:color="auto"/>
      </w:divBdr>
    </w:div>
    <w:div w:id="1884442908">
      <w:bodyDiv w:val="1"/>
      <w:marLeft w:val="0"/>
      <w:marRight w:val="0"/>
      <w:marTop w:val="0"/>
      <w:marBottom w:val="0"/>
      <w:divBdr>
        <w:top w:val="none" w:sz="0" w:space="0" w:color="auto"/>
        <w:left w:val="none" w:sz="0" w:space="0" w:color="auto"/>
        <w:bottom w:val="none" w:sz="0" w:space="0" w:color="auto"/>
        <w:right w:val="none" w:sz="0" w:space="0" w:color="auto"/>
      </w:divBdr>
    </w:div>
    <w:div w:id="1888834814">
      <w:bodyDiv w:val="1"/>
      <w:marLeft w:val="0"/>
      <w:marRight w:val="0"/>
      <w:marTop w:val="0"/>
      <w:marBottom w:val="0"/>
      <w:divBdr>
        <w:top w:val="none" w:sz="0" w:space="0" w:color="auto"/>
        <w:left w:val="none" w:sz="0" w:space="0" w:color="auto"/>
        <w:bottom w:val="none" w:sz="0" w:space="0" w:color="auto"/>
        <w:right w:val="none" w:sz="0" w:space="0" w:color="auto"/>
      </w:divBdr>
    </w:div>
    <w:div w:id="1903901880">
      <w:bodyDiv w:val="1"/>
      <w:marLeft w:val="0"/>
      <w:marRight w:val="0"/>
      <w:marTop w:val="0"/>
      <w:marBottom w:val="0"/>
      <w:divBdr>
        <w:top w:val="none" w:sz="0" w:space="0" w:color="auto"/>
        <w:left w:val="none" w:sz="0" w:space="0" w:color="auto"/>
        <w:bottom w:val="none" w:sz="0" w:space="0" w:color="auto"/>
        <w:right w:val="none" w:sz="0" w:space="0" w:color="auto"/>
      </w:divBdr>
    </w:div>
    <w:div w:id="1940746662">
      <w:bodyDiv w:val="1"/>
      <w:marLeft w:val="0"/>
      <w:marRight w:val="0"/>
      <w:marTop w:val="0"/>
      <w:marBottom w:val="0"/>
      <w:divBdr>
        <w:top w:val="none" w:sz="0" w:space="0" w:color="auto"/>
        <w:left w:val="none" w:sz="0" w:space="0" w:color="auto"/>
        <w:bottom w:val="none" w:sz="0" w:space="0" w:color="auto"/>
        <w:right w:val="none" w:sz="0" w:space="0" w:color="auto"/>
      </w:divBdr>
      <w:divsChild>
        <w:div w:id="1853645745">
          <w:marLeft w:val="0"/>
          <w:marRight w:val="0"/>
          <w:marTop w:val="0"/>
          <w:marBottom w:val="0"/>
          <w:divBdr>
            <w:top w:val="none" w:sz="0" w:space="0" w:color="auto"/>
            <w:left w:val="none" w:sz="0" w:space="0" w:color="auto"/>
            <w:bottom w:val="none" w:sz="0" w:space="0" w:color="auto"/>
            <w:right w:val="none" w:sz="0" w:space="0" w:color="auto"/>
          </w:divBdr>
        </w:div>
        <w:div w:id="657617482">
          <w:marLeft w:val="0"/>
          <w:marRight w:val="0"/>
          <w:marTop w:val="0"/>
          <w:marBottom w:val="0"/>
          <w:divBdr>
            <w:top w:val="none" w:sz="0" w:space="0" w:color="auto"/>
            <w:left w:val="none" w:sz="0" w:space="0" w:color="auto"/>
            <w:bottom w:val="none" w:sz="0" w:space="0" w:color="auto"/>
            <w:right w:val="none" w:sz="0" w:space="0" w:color="auto"/>
          </w:divBdr>
        </w:div>
        <w:div w:id="473640009">
          <w:marLeft w:val="0"/>
          <w:marRight w:val="0"/>
          <w:marTop w:val="0"/>
          <w:marBottom w:val="0"/>
          <w:divBdr>
            <w:top w:val="none" w:sz="0" w:space="0" w:color="auto"/>
            <w:left w:val="none" w:sz="0" w:space="0" w:color="auto"/>
            <w:bottom w:val="none" w:sz="0" w:space="0" w:color="auto"/>
            <w:right w:val="none" w:sz="0" w:space="0" w:color="auto"/>
          </w:divBdr>
        </w:div>
        <w:div w:id="8992137">
          <w:marLeft w:val="0"/>
          <w:marRight w:val="0"/>
          <w:marTop w:val="0"/>
          <w:marBottom w:val="0"/>
          <w:divBdr>
            <w:top w:val="none" w:sz="0" w:space="0" w:color="auto"/>
            <w:left w:val="none" w:sz="0" w:space="0" w:color="auto"/>
            <w:bottom w:val="none" w:sz="0" w:space="0" w:color="auto"/>
            <w:right w:val="none" w:sz="0" w:space="0" w:color="auto"/>
          </w:divBdr>
        </w:div>
      </w:divsChild>
    </w:div>
    <w:div w:id="1966502172">
      <w:bodyDiv w:val="1"/>
      <w:marLeft w:val="0"/>
      <w:marRight w:val="0"/>
      <w:marTop w:val="0"/>
      <w:marBottom w:val="0"/>
      <w:divBdr>
        <w:top w:val="none" w:sz="0" w:space="0" w:color="auto"/>
        <w:left w:val="none" w:sz="0" w:space="0" w:color="auto"/>
        <w:bottom w:val="none" w:sz="0" w:space="0" w:color="auto"/>
        <w:right w:val="none" w:sz="0" w:space="0" w:color="auto"/>
      </w:divBdr>
      <w:divsChild>
        <w:div w:id="428238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091698">
              <w:marLeft w:val="0"/>
              <w:marRight w:val="0"/>
              <w:marTop w:val="0"/>
              <w:marBottom w:val="0"/>
              <w:divBdr>
                <w:top w:val="none" w:sz="0" w:space="0" w:color="auto"/>
                <w:left w:val="none" w:sz="0" w:space="0" w:color="auto"/>
                <w:bottom w:val="none" w:sz="0" w:space="0" w:color="auto"/>
                <w:right w:val="none" w:sz="0" w:space="0" w:color="auto"/>
              </w:divBdr>
              <w:divsChild>
                <w:div w:id="13915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7000">
      <w:bodyDiv w:val="1"/>
      <w:marLeft w:val="0"/>
      <w:marRight w:val="0"/>
      <w:marTop w:val="0"/>
      <w:marBottom w:val="0"/>
      <w:divBdr>
        <w:top w:val="none" w:sz="0" w:space="0" w:color="auto"/>
        <w:left w:val="none" w:sz="0" w:space="0" w:color="auto"/>
        <w:bottom w:val="none" w:sz="0" w:space="0" w:color="auto"/>
        <w:right w:val="none" w:sz="0" w:space="0" w:color="auto"/>
      </w:divBdr>
    </w:div>
    <w:div w:id="2017463668">
      <w:bodyDiv w:val="1"/>
      <w:marLeft w:val="0"/>
      <w:marRight w:val="0"/>
      <w:marTop w:val="0"/>
      <w:marBottom w:val="0"/>
      <w:divBdr>
        <w:top w:val="none" w:sz="0" w:space="0" w:color="auto"/>
        <w:left w:val="none" w:sz="0" w:space="0" w:color="auto"/>
        <w:bottom w:val="none" w:sz="0" w:space="0" w:color="auto"/>
        <w:right w:val="none" w:sz="0" w:space="0" w:color="auto"/>
      </w:divBdr>
      <w:divsChild>
        <w:div w:id="106047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386311">
              <w:marLeft w:val="0"/>
              <w:marRight w:val="0"/>
              <w:marTop w:val="0"/>
              <w:marBottom w:val="0"/>
              <w:divBdr>
                <w:top w:val="none" w:sz="0" w:space="0" w:color="auto"/>
                <w:left w:val="none" w:sz="0" w:space="0" w:color="auto"/>
                <w:bottom w:val="none" w:sz="0" w:space="0" w:color="auto"/>
                <w:right w:val="none" w:sz="0" w:space="0" w:color="auto"/>
              </w:divBdr>
              <w:divsChild>
                <w:div w:id="13533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1180">
      <w:bodyDiv w:val="1"/>
      <w:marLeft w:val="0"/>
      <w:marRight w:val="0"/>
      <w:marTop w:val="0"/>
      <w:marBottom w:val="0"/>
      <w:divBdr>
        <w:top w:val="none" w:sz="0" w:space="0" w:color="auto"/>
        <w:left w:val="none" w:sz="0" w:space="0" w:color="auto"/>
        <w:bottom w:val="none" w:sz="0" w:space="0" w:color="auto"/>
        <w:right w:val="none" w:sz="0" w:space="0" w:color="auto"/>
      </w:divBdr>
    </w:div>
    <w:div w:id="2029142029">
      <w:bodyDiv w:val="1"/>
      <w:marLeft w:val="0"/>
      <w:marRight w:val="0"/>
      <w:marTop w:val="0"/>
      <w:marBottom w:val="0"/>
      <w:divBdr>
        <w:top w:val="none" w:sz="0" w:space="0" w:color="auto"/>
        <w:left w:val="none" w:sz="0" w:space="0" w:color="auto"/>
        <w:bottom w:val="none" w:sz="0" w:space="0" w:color="auto"/>
        <w:right w:val="none" w:sz="0" w:space="0" w:color="auto"/>
      </w:divBdr>
    </w:div>
    <w:div w:id="2030597902">
      <w:bodyDiv w:val="1"/>
      <w:marLeft w:val="0"/>
      <w:marRight w:val="0"/>
      <w:marTop w:val="0"/>
      <w:marBottom w:val="0"/>
      <w:divBdr>
        <w:top w:val="none" w:sz="0" w:space="0" w:color="auto"/>
        <w:left w:val="none" w:sz="0" w:space="0" w:color="auto"/>
        <w:bottom w:val="none" w:sz="0" w:space="0" w:color="auto"/>
        <w:right w:val="none" w:sz="0" w:space="0" w:color="auto"/>
      </w:divBdr>
      <w:divsChild>
        <w:div w:id="623121677">
          <w:marLeft w:val="0"/>
          <w:marRight w:val="0"/>
          <w:marTop w:val="0"/>
          <w:marBottom w:val="0"/>
          <w:divBdr>
            <w:top w:val="none" w:sz="0" w:space="0" w:color="auto"/>
            <w:left w:val="none" w:sz="0" w:space="0" w:color="auto"/>
            <w:bottom w:val="none" w:sz="0" w:space="0" w:color="auto"/>
            <w:right w:val="none" w:sz="0" w:space="0" w:color="auto"/>
          </w:divBdr>
        </w:div>
      </w:divsChild>
    </w:div>
    <w:div w:id="2050258708">
      <w:bodyDiv w:val="1"/>
      <w:marLeft w:val="0"/>
      <w:marRight w:val="0"/>
      <w:marTop w:val="0"/>
      <w:marBottom w:val="0"/>
      <w:divBdr>
        <w:top w:val="none" w:sz="0" w:space="0" w:color="auto"/>
        <w:left w:val="none" w:sz="0" w:space="0" w:color="auto"/>
        <w:bottom w:val="none" w:sz="0" w:space="0" w:color="auto"/>
        <w:right w:val="none" w:sz="0" w:space="0" w:color="auto"/>
      </w:divBdr>
    </w:div>
    <w:div w:id="2057927593">
      <w:bodyDiv w:val="1"/>
      <w:marLeft w:val="0"/>
      <w:marRight w:val="0"/>
      <w:marTop w:val="0"/>
      <w:marBottom w:val="0"/>
      <w:divBdr>
        <w:top w:val="none" w:sz="0" w:space="0" w:color="auto"/>
        <w:left w:val="none" w:sz="0" w:space="0" w:color="auto"/>
        <w:bottom w:val="none" w:sz="0" w:space="0" w:color="auto"/>
        <w:right w:val="none" w:sz="0" w:space="0" w:color="auto"/>
      </w:divBdr>
    </w:div>
    <w:div w:id="2065640109">
      <w:bodyDiv w:val="1"/>
      <w:marLeft w:val="0"/>
      <w:marRight w:val="0"/>
      <w:marTop w:val="0"/>
      <w:marBottom w:val="0"/>
      <w:divBdr>
        <w:top w:val="none" w:sz="0" w:space="0" w:color="auto"/>
        <w:left w:val="none" w:sz="0" w:space="0" w:color="auto"/>
        <w:bottom w:val="none" w:sz="0" w:space="0" w:color="auto"/>
        <w:right w:val="none" w:sz="0" w:space="0" w:color="auto"/>
      </w:divBdr>
    </w:div>
    <w:div w:id="2077587760">
      <w:bodyDiv w:val="1"/>
      <w:marLeft w:val="0"/>
      <w:marRight w:val="0"/>
      <w:marTop w:val="0"/>
      <w:marBottom w:val="0"/>
      <w:divBdr>
        <w:top w:val="none" w:sz="0" w:space="0" w:color="auto"/>
        <w:left w:val="none" w:sz="0" w:space="0" w:color="auto"/>
        <w:bottom w:val="none" w:sz="0" w:space="0" w:color="auto"/>
        <w:right w:val="none" w:sz="0" w:space="0" w:color="auto"/>
      </w:divBdr>
    </w:div>
    <w:div w:id="2078162980">
      <w:bodyDiv w:val="1"/>
      <w:marLeft w:val="0"/>
      <w:marRight w:val="0"/>
      <w:marTop w:val="0"/>
      <w:marBottom w:val="0"/>
      <w:divBdr>
        <w:top w:val="none" w:sz="0" w:space="0" w:color="auto"/>
        <w:left w:val="none" w:sz="0" w:space="0" w:color="auto"/>
        <w:bottom w:val="none" w:sz="0" w:space="0" w:color="auto"/>
        <w:right w:val="none" w:sz="0" w:space="0" w:color="auto"/>
      </w:divBdr>
    </w:div>
    <w:div w:id="2086874396">
      <w:bodyDiv w:val="1"/>
      <w:marLeft w:val="0"/>
      <w:marRight w:val="0"/>
      <w:marTop w:val="0"/>
      <w:marBottom w:val="0"/>
      <w:divBdr>
        <w:top w:val="none" w:sz="0" w:space="0" w:color="auto"/>
        <w:left w:val="none" w:sz="0" w:space="0" w:color="auto"/>
        <w:bottom w:val="none" w:sz="0" w:space="0" w:color="auto"/>
        <w:right w:val="none" w:sz="0" w:space="0" w:color="auto"/>
      </w:divBdr>
    </w:div>
    <w:div w:id="2112896174">
      <w:bodyDiv w:val="1"/>
      <w:marLeft w:val="0"/>
      <w:marRight w:val="0"/>
      <w:marTop w:val="0"/>
      <w:marBottom w:val="0"/>
      <w:divBdr>
        <w:top w:val="none" w:sz="0" w:space="0" w:color="auto"/>
        <w:left w:val="none" w:sz="0" w:space="0" w:color="auto"/>
        <w:bottom w:val="none" w:sz="0" w:space="0" w:color="auto"/>
        <w:right w:val="none" w:sz="0" w:space="0" w:color="auto"/>
      </w:divBdr>
    </w:div>
    <w:div w:id="2122072150">
      <w:bodyDiv w:val="1"/>
      <w:marLeft w:val="0"/>
      <w:marRight w:val="0"/>
      <w:marTop w:val="0"/>
      <w:marBottom w:val="0"/>
      <w:divBdr>
        <w:top w:val="none" w:sz="0" w:space="0" w:color="auto"/>
        <w:left w:val="none" w:sz="0" w:space="0" w:color="auto"/>
        <w:bottom w:val="none" w:sz="0" w:space="0" w:color="auto"/>
        <w:right w:val="none" w:sz="0" w:space="0" w:color="auto"/>
      </w:divBdr>
    </w:div>
    <w:div w:id="21400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2C718-B51B-4A67-936A-B3D7C3C6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cl.l</dc:creator>
  <cp:lastModifiedBy>Repton Parish Clerk</cp:lastModifiedBy>
  <cp:revision>110</cp:revision>
  <cp:lastPrinted>2025-01-09T09:23:00Z</cp:lastPrinted>
  <dcterms:created xsi:type="dcterms:W3CDTF">2025-04-14T14:40:00Z</dcterms:created>
  <dcterms:modified xsi:type="dcterms:W3CDTF">2025-04-28T15:07:00Z</dcterms:modified>
</cp:coreProperties>
</file>