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E9A50" w14:textId="7DCACA27" w:rsidR="00202E2D" w:rsidRPr="009F1AF9" w:rsidRDefault="001E1010" w:rsidP="009F1AF9">
      <w:pPr>
        <w:rPr>
          <w:rFonts w:ascii="Arial" w:hAnsi="Arial" w:cs="Arial"/>
        </w:rPr>
      </w:pPr>
      <w:r>
        <w:rPr>
          <w:rFonts w:ascii="Arial" w:hAnsi="Arial" w:cs="Arial"/>
        </w:rPr>
        <w:t>REPTON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CAA5F4E" w14:textId="77777777" w:rsidR="006F15C6" w:rsidRDefault="00C93E84">
          <w:pPr>
            <w:pStyle w:val="TOC1"/>
            <w:rPr>
              <w:rFonts w:eastAsiaTheme="minorEastAsia"/>
              <w:noProof/>
              <w:lang w:eastAsia="en-GB"/>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7960016" w:history="1">
            <w:r w:rsidR="006F15C6" w:rsidRPr="00081C7F">
              <w:rPr>
                <w:rStyle w:val="Hyperlink"/>
                <w:rFonts w:ascii="Arial" w:hAnsi="Arial" w:cs="Arial"/>
                <w:noProof/>
              </w:rPr>
              <w:t>1.</w:t>
            </w:r>
            <w:r w:rsidR="006F15C6">
              <w:rPr>
                <w:rFonts w:eastAsiaTheme="minorEastAsia"/>
                <w:noProof/>
                <w:lang w:eastAsia="en-GB"/>
              </w:rPr>
              <w:tab/>
            </w:r>
            <w:r w:rsidR="006F15C6" w:rsidRPr="00081C7F">
              <w:rPr>
                <w:rStyle w:val="Hyperlink"/>
                <w:rFonts w:ascii="Arial" w:hAnsi="Arial" w:cs="Arial"/>
                <w:noProof/>
              </w:rPr>
              <w:t>General</w:t>
            </w:r>
            <w:r w:rsidR="006F15C6">
              <w:rPr>
                <w:noProof/>
                <w:webHidden/>
              </w:rPr>
              <w:tab/>
            </w:r>
            <w:r w:rsidR="006F15C6">
              <w:rPr>
                <w:noProof/>
                <w:webHidden/>
              </w:rPr>
              <w:fldChar w:fldCharType="begin"/>
            </w:r>
            <w:r w:rsidR="006F15C6">
              <w:rPr>
                <w:noProof/>
                <w:webHidden/>
              </w:rPr>
              <w:instrText xml:space="preserve"> PAGEREF _Toc167960016 \h </w:instrText>
            </w:r>
            <w:r w:rsidR="006F15C6">
              <w:rPr>
                <w:noProof/>
                <w:webHidden/>
              </w:rPr>
            </w:r>
            <w:r w:rsidR="006F15C6">
              <w:rPr>
                <w:noProof/>
                <w:webHidden/>
              </w:rPr>
              <w:fldChar w:fldCharType="separate"/>
            </w:r>
            <w:r w:rsidR="006F15C6">
              <w:rPr>
                <w:noProof/>
                <w:webHidden/>
              </w:rPr>
              <w:t>3</w:t>
            </w:r>
            <w:r w:rsidR="006F15C6">
              <w:rPr>
                <w:noProof/>
                <w:webHidden/>
              </w:rPr>
              <w:fldChar w:fldCharType="end"/>
            </w:r>
          </w:hyperlink>
        </w:p>
        <w:p w14:paraId="0F1729F3" w14:textId="77777777" w:rsidR="006F15C6" w:rsidRDefault="00E972E3">
          <w:pPr>
            <w:pStyle w:val="TOC1"/>
            <w:rPr>
              <w:rFonts w:eastAsiaTheme="minorEastAsia"/>
              <w:noProof/>
              <w:lang w:eastAsia="en-GB"/>
            </w:rPr>
          </w:pPr>
          <w:hyperlink w:anchor="_Toc167960017" w:history="1">
            <w:r w:rsidR="006F15C6" w:rsidRPr="00081C7F">
              <w:rPr>
                <w:rStyle w:val="Hyperlink"/>
                <w:rFonts w:ascii="Arial" w:hAnsi="Arial" w:cs="Arial"/>
                <w:noProof/>
              </w:rPr>
              <w:t>2.</w:t>
            </w:r>
            <w:r w:rsidR="006F15C6">
              <w:rPr>
                <w:rFonts w:eastAsiaTheme="minorEastAsia"/>
                <w:noProof/>
                <w:lang w:eastAsia="en-GB"/>
              </w:rPr>
              <w:tab/>
            </w:r>
            <w:r w:rsidR="006F15C6" w:rsidRPr="00081C7F">
              <w:rPr>
                <w:rStyle w:val="Hyperlink"/>
                <w:rFonts w:ascii="Arial" w:hAnsi="Arial" w:cs="Arial"/>
                <w:noProof/>
              </w:rPr>
              <w:t>Risk management and internal control</w:t>
            </w:r>
            <w:r w:rsidR="006F15C6">
              <w:rPr>
                <w:noProof/>
                <w:webHidden/>
              </w:rPr>
              <w:tab/>
            </w:r>
            <w:r w:rsidR="006F15C6">
              <w:rPr>
                <w:noProof/>
                <w:webHidden/>
              </w:rPr>
              <w:fldChar w:fldCharType="begin"/>
            </w:r>
            <w:r w:rsidR="006F15C6">
              <w:rPr>
                <w:noProof/>
                <w:webHidden/>
              </w:rPr>
              <w:instrText xml:space="preserve"> PAGEREF _Toc167960017 \h </w:instrText>
            </w:r>
            <w:r w:rsidR="006F15C6">
              <w:rPr>
                <w:noProof/>
                <w:webHidden/>
              </w:rPr>
            </w:r>
            <w:r w:rsidR="006F15C6">
              <w:rPr>
                <w:noProof/>
                <w:webHidden/>
              </w:rPr>
              <w:fldChar w:fldCharType="separate"/>
            </w:r>
            <w:r w:rsidR="006F15C6">
              <w:rPr>
                <w:noProof/>
                <w:webHidden/>
              </w:rPr>
              <w:t>4</w:t>
            </w:r>
            <w:r w:rsidR="006F15C6">
              <w:rPr>
                <w:noProof/>
                <w:webHidden/>
              </w:rPr>
              <w:fldChar w:fldCharType="end"/>
            </w:r>
          </w:hyperlink>
        </w:p>
        <w:p w14:paraId="06B1175D" w14:textId="77777777" w:rsidR="006F15C6" w:rsidRDefault="00E972E3">
          <w:pPr>
            <w:pStyle w:val="TOC1"/>
            <w:rPr>
              <w:rFonts w:eastAsiaTheme="minorEastAsia"/>
              <w:noProof/>
              <w:lang w:eastAsia="en-GB"/>
            </w:rPr>
          </w:pPr>
          <w:hyperlink w:anchor="_Toc167960018" w:history="1">
            <w:r w:rsidR="006F15C6" w:rsidRPr="00081C7F">
              <w:rPr>
                <w:rStyle w:val="Hyperlink"/>
                <w:rFonts w:ascii="Arial" w:hAnsi="Arial" w:cs="Arial"/>
                <w:noProof/>
              </w:rPr>
              <w:t>3.</w:t>
            </w:r>
            <w:r w:rsidR="006F15C6">
              <w:rPr>
                <w:rFonts w:eastAsiaTheme="minorEastAsia"/>
                <w:noProof/>
                <w:lang w:eastAsia="en-GB"/>
              </w:rPr>
              <w:tab/>
            </w:r>
            <w:r w:rsidR="006F15C6" w:rsidRPr="00081C7F">
              <w:rPr>
                <w:rStyle w:val="Hyperlink"/>
                <w:rFonts w:ascii="Arial" w:hAnsi="Arial" w:cs="Arial"/>
                <w:noProof/>
              </w:rPr>
              <w:t>Accounts and audit</w:t>
            </w:r>
            <w:r w:rsidR="006F15C6">
              <w:rPr>
                <w:noProof/>
                <w:webHidden/>
              </w:rPr>
              <w:tab/>
            </w:r>
            <w:r w:rsidR="006F15C6">
              <w:rPr>
                <w:noProof/>
                <w:webHidden/>
              </w:rPr>
              <w:fldChar w:fldCharType="begin"/>
            </w:r>
            <w:r w:rsidR="006F15C6">
              <w:rPr>
                <w:noProof/>
                <w:webHidden/>
              </w:rPr>
              <w:instrText xml:space="preserve"> PAGEREF _Toc167960018 \h </w:instrText>
            </w:r>
            <w:r w:rsidR="006F15C6">
              <w:rPr>
                <w:noProof/>
                <w:webHidden/>
              </w:rPr>
            </w:r>
            <w:r w:rsidR="006F15C6">
              <w:rPr>
                <w:noProof/>
                <w:webHidden/>
              </w:rPr>
              <w:fldChar w:fldCharType="separate"/>
            </w:r>
            <w:r w:rsidR="006F15C6">
              <w:rPr>
                <w:noProof/>
                <w:webHidden/>
              </w:rPr>
              <w:t>5</w:t>
            </w:r>
            <w:r w:rsidR="006F15C6">
              <w:rPr>
                <w:noProof/>
                <w:webHidden/>
              </w:rPr>
              <w:fldChar w:fldCharType="end"/>
            </w:r>
          </w:hyperlink>
        </w:p>
        <w:p w14:paraId="52D9F438" w14:textId="77777777" w:rsidR="006F15C6" w:rsidRDefault="00E972E3">
          <w:pPr>
            <w:pStyle w:val="TOC1"/>
            <w:rPr>
              <w:rFonts w:eastAsiaTheme="minorEastAsia"/>
              <w:noProof/>
              <w:lang w:eastAsia="en-GB"/>
            </w:rPr>
          </w:pPr>
          <w:hyperlink w:anchor="_Toc167960019" w:history="1">
            <w:r w:rsidR="006F15C6" w:rsidRPr="00081C7F">
              <w:rPr>
                <w:rStyle w:val="Hyperlink"/>
                <w:rFonts w:ascii="Arial" w:hAnsi="Arial" w:cs="Arial"/>
                <w:noProof/>
              </w:rPr>
              <w:t>4.</w:t>
            </w:r>
            <w:r w:rsidR="006F15C6">
              <w:rPr>
                <w:rFonts w:eastAsiaTheme="minorEastAsia"/>
                <w:noProof/>
                <w:lang w:eastAsia="en-GB"/>
              </w:rPr>
              <w:tab/>
            </w:r>
            <w:r w:rsidR="006F15C6" w:rsidRPr="00081C7F">
              <w:rPr>
                <w:rStyle w:val="Hyperlink"/>
                <w:rFonts w:ascii="Arial" w:hAnsi="Arial" w:cs="Arial"/>
                <w:noProof/>
              </w:rPr>
              <w:t>Budget and precept</w:t>
            </w:r>
            <w:r w:rsidR="006F15C6">
              <w:rPr>
                <w:noProof/>
                <w:webHidden/>
              </w:rPr>
              <w:tab/>
            </w:r>
            <w:r w:rsidR="006F15C6">
              <w:rPr>
                <w:noProof/>
                <w:webHidden/>
              </w:rPr>
              <w:fldChar w:fldCharType="begin"/>
            </w:r>
            <w:r w:rsidR="006F15C6">
              <w:rPr>
                <w:noProof/>
                <w:webHidden/>
              </w:rPr>
              <w:instrText xml:space="preserve"> PAGEREF _Toc167960019 \h </w:instrText>
            </w:r>
            <w:r w:rsidR="006F15C6">
              <w:rPr>
                <w:noProof/>
                <w:webHidden/>
              </w:rPr>
            </w:r>
            <w:r w:rsidR="006F15C6">
              <w:rPr>
                <w:noProof/>
                <w:webHidden/>
              </w:rPr>
              <w:fldChar w:fldCharType="separate"/>
            </w:r>
            <w:r w:rsidR="006F15C6">
              <w:rPr>
                <w:noProof/>
                <w:webHidden/>
              </w:rPr>
              <w:t>6</w:t>
            </w:r>
            <w:r w:rsidR="006F15C6">
              <w:rPr>
                <w:noProof/>
                <w:webHidden/>
              </w:rPr>
              <w:fldChar w:fldCharType="end"/>
            </w:r>
          </w:hyperlink>
        </w:p>
        <w:p w14:paraId="0E7AF358" w14:textId="77777777" w:rsidR="006F15C6" w:rsidRDefault="00E972E3">
          <w:pPr>
            <w:pStyle w:val="TOC1"/>
            <w:rPr>
              <w:rFonts w:eastAsiaTheme="minorEastAsia"/>
              <w:noProof/>
              <w:lang w:eastAsia="en-GB"/>
            </w:rPr>
          </w:pPr>
          <w:hyperlink w:anchor="_Toc167960020" w:history="1">
            <w:r w:rsidR="006F15C6" w:rsidRPr="00081C7F">
              <w:rPr>
                <w:rStyle w:val="Hyperlink"/>
                <w:rFonts w:ascii="Arial" w:hAnsi="Arial" w:cs="Arial"/>
                <w:noProof/>
              </w:rPr>
              <w:t>5.</w:t>
            </w:r>
            <w:r w:rsidR="006F15C6">
              <w:rPr>
                <w:rFonts w:eastAsiaTheme="minorEastAsia"/>
                <w:noProof/>
                <w:lang w:eastAsia="en-GB"/>
              </w:rPr>
              <w:tab/>
            </w:r>
            <w:r w:rsidR="006F15C6" w:rsidRPr="00081C7F">
              <w:rPr>
                <w:rStyle w:val="Hyperlink"/>
                <w:rFonts w:ascii="Arial" w:hAnsi="Arial" w:cs="Arial"/>
                <w:noProof/>
              </w:rPr>
              <w:t>Procurement</w:t>
            </w:r>
            <w:r w:rsidR="006F15C6">
              <w:rPr>
                <w:noProof/>
                <w:webHidden/>
              </w:rPr>
              <w:tab/>
            </w:r>
            <w:r w:rsidR="006F15C6">
              <w:rPr>
                <w:noProof/>
                <w:webHidden/>
              </w:rPr>
              <w:fldChar w:fldCharType="begin"/>
            </w:r>
            <w:r w:rsidR="006F15C6">
              <w:rPr>
                <w:noProof/>
                <w:webHidden/>
              </w:rPr>
              <w:instrText xml:space="preserve"> PAGEREF _Toc167960020 \h </w:instrText>
            </w:r>
            <w:r w:rsidR="006F15C6">
              <w:rPr>
                <w:noProof/>
                <w:webHidden/>
              </w:rPr>
            </w:r>
            <w:r w:rsidR="006F15C6">
              <w:rPr>
                <w:noProof/>
                <w:webHidden/>
              </w:rPr>
              <w:fldChar w:fldCharType="separate"/>
            </w:r>
            <w:r w:rsidR="006F15C6">
              <w:rPr>
                <w:noProof/>
                <w:webHidden/>
              </w:rPr>
              <w:t>7</w:t>
            </w:r>
            <w:r w:rsidR="006F15C6">
              <w:rPr>
                <w:noProof/>
                <w:webHidden/>
              </w:rPr>
              <w:fldChar w:fldCharType="end"/>
            </w:r>
          </w:hyperlink>
        </w:p>
        <w:p w14:paraId="1DD63922" w14:textId="77777777" w:rsidR="006F15C6" w:rsidRDefault="00E972E3">
          <w:pPr>
            <w:pStyle w:val="TOC1"/>
            <w:rPr>
              <w:rFonts w:eastAsiaTheme="minorEastAsia"/>
              <w:noProof/>
              <w:lang w:eastAsia="en-GB"/>
            </w:rPr>
          </w:pPr>
          <w:hyperlink w:anchor="_Toc167960021" w:history="1">
            <w:r w:rsidR="006F15C6" w:rsidRPr="00081C7F">
              <w:rPr>
                <w:rStyle w:val="Hyperlink"/>
                <w:rFonts w:ascii="Arial" w:hAnsi="Arial" w:cs="Arial"/>
                <w:noProof/>
              </w:rPr>
              <w:t>6.</w:t>
            </w:r>
            <w:r w:rsidR="006F15C6">
              <w:rPr>
                <w:rFonts w:eastAsiaTheme="minorEastAsia"/>
                <w:noProof/>
                <w:lang w:eastAsia="en-GB"/>
              </w:rPr>
              <w:tab/>
            </w:r>
            <w:r w:rsidR="006F15C6" w:rsidRPr="00081C7F">
              <w:rPr>
                <w:rStyle w:val="Hyperlink"/>
                <w:rFonts w:ascii="Arial" w:hAnsi="Arial" w:cs="Arial"/>
                <w:noProof/>
              </w:rPr>
              <w:t>Banking and payments</w:t>
            </w:r>
            <w:r w:rsidR="006F15C6">
              <w:rPr>
                <w:noProof/>
                <w:webHidden/>
              </w:rPr>
              <w:tab/>
            </w:r>
            <w:r w:rsidR="006F15C6">
              <w:rPr>
                <w:noProof/>
                <w:webHidden/>
              </w:rPr>
              <w:fldChar w:fldCharType="begin"/>
            </w:r>
            <w:r w:rsidR="006F15C6">
              <w:rPr>
                <w:noProof/>
                <w:webHidden/>
              </w:rPr>
              <w:instrText xml:space="preserve"> PAGEREF _Toc167960021 \h </w:instrText>
            </w:r>
            <w:r w:rsidR="006F15C6">
              <w:rPr>
                <w:noProof/>
                <w:webHidden/>
              </w:rPr>
            </w:r>
            <w:r w:rsidR="006F15C6">
              <w:rPr>
                <w:noProof/>
                <w:webHidden/>
              </w:rPr>
              <w:fldChar w:fldCharType="separate"/>
            </w:r>
            <w:r w:rsidR="006F15C6">
              <w:rPr>
                <w:noProof/>
                <w:webHidden/>
              </w:rPr>
              <w:t>9</w:t>
            </w:r>
            <w:r w:rsidR="006F15C6">
              <w:rPr>
                <w:noProof/>
                <w:webHidden/>
              </w:rPr>
              <w:fldChar w:fldCharType="end"/>
            </w:r>
          </w:hyperlink>
        </w:p>
        <w:p w14:paraId="3E5A8FBD" w14:textId="77777777" w:rsidR="006F15C6" w:rsidRDefault="00E972E3">
          <w:pPr>
            <w:pStyle w:val="TOC1"/>
            <w:rPr>
              <w:rFonts w:eastAsiaTheme="minorEastAsia"/>
              <w:noProof/>
              <w:lang w:eastAsia="en-GB"/>
            </w:rPr>
          </w:pPr>
          <w:hyperlink w:anchor="_Toc167960022" w:history="1">
            <w:r w:rsidR="006F15C6" w:rsidRPr="00081C7F">
              <w:rPr>
                <w:rStyle w:val="Hyperlink"/>
                <w:rFonts w:ascii="Arial" w:hAnsi="Arial" w:cs="Arial"/>
                <w:noProof/>
              </w:rPr>
              <w:t>7.</w:t>
            </w:r>
            <w:r w:rsidR="006F15C6">
              <w:rPr>
                <w:rFonts w:eastAsiaTheme="minorEastAsia"/>
                <w:noProof/>
                <w:lang w:eastAsia="en-GB"/>
              </w:rPr>
              <w:tab/>
            </w:r>
            <w:r w:rsidR="006F15C6" w:rsidRPr="00081C7F">
              <w:rPr>
                <w:rStyle w:val="Hyperlink"/>
                <w:rFonts w:ascii="Arial" w:hAnsi="Arial" w:cs="Arial"/>
                <w:noProof/>
              </w:rPr>
              <w:t>Electronic payments</w:t>
            </w:r>
            <w:r w:rsidR="006F15C6">
              <w:rPr>
                <w:noProof/>
                <w:webHidden/>
              </w:rPr>
              <w:tab/>
            </w:r>
            <w:r w:rsidR="006F15C6">
              <w:rPr>
                <w:noProof/>
                <w:webHidden/>
              </w:rPr>
              <w:fldChar w:fldCharType="begin"/>
            </w:r>
            <w:r w:rsidR="006F15C6">
              <w:rPr>
                <w:noProof/>
                <w:webHidden/>
              </w:rPr>
              <w:instrText xml:space="preserve"> PAGEREF _Toc167960022 \h </w:instrText>
            </w:r>
            <w:r w:rsidR="006F15C6">
              <w:rPr>
                <w:noProof/>
                <w:webHidden/>
              </w:rPr>
            </w:r>
            <w:r w:rsidR="006F15C6">
              <w:rPr>
                <w:noProof/>
                <w:webHidden/>
              </w:rPr>
              <w:fldChar w:fldCharType="separate"/>
            </w:r>
            <w:r w:rsidR="006F15C6">
              <w:rPr>
                <w:noProof/>
                <w:webHidden/>
              </w:rPr>
              <w:t>10</w:t>
            </w:r>
            <w:r w:rsidR="006F15C6">
              <w:rPr>
                <w:noProof/>
                <w:webHidden/>
              </w:rPr>
              <w:fldChar w:fldCharType="end"/>
            </w:r>
          </w:hyperlink>
        </w:p>
        <w:p w14:paraId="33491CF4" w14:textId="77777777" w:rsidR="006F15C6" w:rsidRDefault="00E972E3">
          <w:pPr>
            <w:pStyle w:val="TOC1"/>
            <w:rPr>
              <w:rFonts w:eastAsiaTheme="minorEastAsia"/>
              <w:noProof/>
              <w:lang w:eastAsia="en-GB"/>
            </w:rPr>
          </w:pPr>
          <w:hyperlink w:anchor="_Toc167960023" w:history="1">
            <w:r w:rsidR="006F15C6" w:rsidRPr="00081C7F">
              <w:rPr>
                <w:rStyle w:val="Hyperlink"/>
                <w:rFonts w:ascii="Arial" w:hAnsi="Arial" w:cs="Arial"/>
                <w:noProof/>
              </w:rPr>
              <w:t>8.</w:t>
            </w:r>
            <w:r w:rsidR="006F15C6">
              <w:rPr>
                <w:rFonts w:eastAsiaTheme="minorEastAsia"/>
                <w:noProof/>
                <w:lang w:eastAsia="en-GB"/>
              </w:rPr>
              <w:tab/>
            </w:r>
            <w:r w:rsidR="006F15C6" w:rsidRPr="00081C7F">
              <w:rPr>
                <w:rStyle w:val="Hyperlink"/>
                <w:rFonts w:ascii="Arial" w:hAnsi="Arial" w:cs="Arial"/>
                <w:noProof/>
              </w:rPr>
              <w:t>Cheque payments</w:t>
            </w:r>
            <w:r w:rsidR="006F15C6">
              <w:rPr>
                <w:noProof/>
                <w:webHidden/>
              </w:rPr>
              <w:tab/>
            </w:r>
            <w:r w:rsidR="006F15C6">
              <w:rPr>
                <w:noProof/>
                <w:webHidden/>
              </w:rPr>
              <w:fldChar w:fldCharType="begin"/>
            </w:r>
            <w:r w:rsidR="006F15C6">
              <w:rPr>
                <w:noProof/>
                <w:webHidden/>
              </w:rPr>
              <w:instrText xml:space="preserve"> PAGEREF _Toc167960023 \h </w:instrText>
            </w:r>
            <w:r w:rsidR="006F15C6">
              <w:rPr>
                <w:noProof/>
                <w:webHidden/>
              </w:rPr>
            </w:r>
            <w:r w:rsidR="006F15C6">
              <w:rPr>
                <w:noProof/>
                <w:webHidden/>
              </w:rPr>
              <w:fldChar w:fldCharType="separate"/>
            </w:r>
            <w:r w:rsidR="006F15C6">
              <w:rPr>
                <w:noProof/>
                <w:webHidden/>
              </w:rPr>
              <w:t>12</w:t>
            </w:r>
            <w:r w:rsidR="006F15C6">
              <w:rPr>
                <w:noProof/>
                <w:webHidden/>
              </w:rPr>
              <w:fldChar w:fldCharType="end"/>
            </w:r>
          </w:hyperlink>
        </w:p>
        <w:p w14:paraId="16E88792" w14:textId="77777777" w:rsidR="006F15C6" w:rsidRDefault="00E972E3">
          <w:pPr>
            <w:pStyle w:val="TOC1"/>
            <w:rPr>
              <w:rFonts w:eastAsiaTheme="minorEastAsia"/>
              <w:noProof/>
              <w:lang w:eastAsia="en-GB"/>
            </w:rPr>
          </w:pPr>
          <w:hyperlink w:anchor="_Toc167960024" w:history="1">
            <w:r w:rsidR="006F15C6" w:rsidRPr="00081C7F">
              <w:rPr>
                <w:rStyle w:val="Hyperlink"/>
                <w:rFonts w:ascii="Arial" w:hAnsi="Arial" w:cs="Arial"/>
                <w:noProof/>
              </w:rPr>
              <w:t>9.</w:t>
            </w:r>
            <w:r w:rsidR="006F15C6">
              <w:rPr>
                <w:rFonts w:eastAsiaTheme="minorEastAsia"/>
                <w:noProof/>
                <w:lang w:eastAsia="en-GB"/>
              </w:rPr>
              <w:tab/>
            </w:r>
            <w:r w:rsidR="006F15C6" w:rsidRPr="00081C7F">
              <w:rPr>
                <w:rStyle w:val="Hyperlink"/>
                <w:rFonts w:ascii="Arial" w:hAnsi="Arial" w:cs="Arial"/>
                <w:noProof/>
              </w:rPr>
              <w:t>Payment cards</w:t>
            </w:r>
            <w:r w:rsidR="006F15C6">
              <w:rPr>
                <w:noProof/>
                <w:webHidden/>
              </w:rPr>
              <w:tab/>
            </w:r>
            <w:r w:rsidR="006F15C6">
              <w:rPr>
                <w:noProof/>
                <w:webHidden/>
              </w:rPr>
              <w:fldChar w:fldCharType="begin"/>
            </w:r>
            <w:r w:rsidR="006F15C6">
              <w:rPr>
                <w:noProof/>
                <w:webHidden/>
              </w:rPr>
              <w:instrText xml:space="preserve"> PAGEREF _Toc167960024 \h </w:instrText>
            </w:r>
            <w:r w:rsidR="006F15C6">
              <w:rPr>
                <w:noProof/>
                <w:webHidden/>
              </w:rPr>
            </w:r>
            <w:r w:rsidR="006F15C6">
              <w:rPr>
                <w:noProof/>
                <w:webHidden/>
              </w:rPr>
              <w:fldChar w:fldCharType="separate"/>
            </w:r>
            <w:r w:rsidR="006F15C6">
              <w:rPr>
                <w:noProof/>
                <w:webHidden/>
              </w:rPr>
              <w:t>12</w:t>
            </w:r>
            <w:r w:rsidR="006F15C6">
              <w:rPr>
                <w:noProof/>
                <w:webHidden/>
              </w:rPr>
              <w:fldChar w:fldCharType="end"/>
            </w:r>
          </w:hyperlink>
        </w:p>
        <w:p w14:paraId="71A5B817" w14:textId="77777777" w:rsidR="006F15C6" w:rsidRDefault="00E972E3">
          <w:pPr>
            <w:pStyle w:val="TOC1"/>
            <w:rPr>
              <w:rFonts w:eastAsiaTheme="minorEastAsia"/>
              <w:noProof/>
              <w:lang w:eastAsia="en-GB"/>
            </w:rPr>
          </w:pPr>
          <w:hyperlink w:anchor="_Toc167960025" w:history="1">
            <w:r w:rsidR="006F15C6" w:rsidRPr="00081C7F">
              <w:rPr>
                <w:rStyle w:val="Hyperlink"/>
                <w:rFonts w:ascii="Arial" w:hAnsi="Arial" w:cs="Arial"/>
                <w:noProof/>
              </w:rPr>
              <w:t>10.</w:t>
            </w:r>
            <w:r w:rsidR="006F15C6">
              <w:rPr>
                <w:rFonts w:eastAsiaTheme="minorEastAsia"/>
                <w:noProof/>
                <w:lang w:eastAsia="en-GB"/>
              </w:rPr>
              <w:tab/>
            </w:r>
            <w:r w:rsidR="006F15C6" w:rsidRPr="00081C7F">
              <w:rPr>
                <w:rStyle w:val="Hyperlink"/>
                <w:rFonts w:ascii="Arial" w:hAnsi="Arial" w:cs="Arial"/>
                <w:noProof/>
              </w:rPr>
              <w:t>Petty Cash</w:t>
            </w:r>
            <w:r w:rsidR="006F15C6">
              <w:rPr>
                <w:noProof/>
                <w:webHidden/>
              </w:rPr>
              <w:tab/>
            </w:r>
            <w:r w:rsidR="006F15C6">
              <w:rPr>
                <w:noProof/>
                <w:webHidden/>
              </w:rPr>
              <w:fldChar w:fldCharType="begin"/>
            </w:r>
            <w:r w:rsidR="006F15C6">
              <w:rPr>
                <w:noProof/>
                <w:webHidden/>
              </w:rPr>
              <w:instrText xml:space="preserve"> PAGEREF _Toc167960025 \h </w:instrText>
            </w:r>
            <w:r w:rsidR="006F15C6">
              <w:rPr>
                <w:noProof/>
                <w:webHidden/>
              </w:rPr>
            </w:r>
            <w:r w:rsidR="006F15C6">
              <w:rPr>
                <w:noProof/>
                <w:webHidden/>
              </w:rPr>
              <w:fldChar w:fldCharType="separate"/>
            </w:r>
            <w:r w:rsidR="006F15C6">
              <w:rPr>
                <w:noProof/>
                <w:webHidden/>
              </w:rPr>
              <w:t>12</w:t>
            </w:r>
            <w:r w:rsidR="006F15C6">
              <w:rPr>
                <w:noProof/>
                <w:webHidden/>
              </w:rPr>
              <w:fldChar w:fldCharType="end"/>
            </w:r>
          </w:hyperlink>
        </w:p>
        <w:p w14:paraId="7D943234" w14:textId="77777777" w:rsidR="006F15C6" w:rsidRDefault="00E972E3">
          <w:pPr>
            <w:pStyle w:val="TOC1"/>
            <w:rPr>
              <w:rFonts w:eastAsiaTheme="minorEastAsia"/>
              <w:noProof/>
              <w:lang w:eastAsia="en-GB"/>
            </w:rPr>
          </w:pPr>
          <w:hyperlink w:anchor="_Toc167960026" w:history="1">
            <w:r w:rsidR="006F15C6" w:rsidRPr="00081C7F">
              <w:rPr>
                <w:rStyle w:val="Hyperlink"/>
                <w:rFonts w:ascii="Arial" w:hAnsi="Arial" w:cs="Arial"/>
                <w:bCs/>
                <w:noProof/>
              </w:rPr>
              <w:t>11.</w:t>
            </w:r>
            <w:r w:rsidR="006F15C6">
              <w:rPr>
                <w:rFonts w:eastAsiaTheme="minorEastAsia"/>
                <w:noProof/>
                <w:lang w:eastAsia="en-GB"/>
              </w:rPr>
              <w:tab/>
            </w:r>
            <w:r w:rsidR="006F15C6" w:rsidRPr="00081C7F">
              <w:rPr>
                <w:rStyle w:val="Hyperlink"/>
                <w:rFonts w:ascii="Arial" w:hAnsi="Arial" w:cs="Arial"/>
                <w:noProof/>
              </w:rPr>
              <w:t>Payment of salaries and allowances</w:t>
            </w:r>
            <w:r w:rsidR="006F15C6">
              <w:rPr>
                <w:noProof/>
                <w:webHidden/>
              </w:rPr>
              <w:tab/>
            </w:r>
            <w:r w:rsidR="006F15C6">
              <w:rPr>
                <w:noProof/>
                <w:webHidden/>
              </w:rPr>
              <w:fldChar w:fldCharType="begin"/>
            </w:r>
            <w:r w:rsidR="006F15C6">
              <w:rPr>
                <w:noProof/>
                <w:webHidden/>
              </w:rPr>
              <w:instrText xml:space="preserve"> PAGEREF _Toc167960026 \h </w:instrText>
            </w:r>
            <w:r w:rsidR="006F15C6">
              <w:rPr>
                <w:noProof/>
                <w:webHidden/>
              </w:rPr>
            </w:r>
            <w:r w:rsidR="006F15C6">
              <w:rPr>
                <w:noProof/>
                <w:webHidden/>
              </w:rPr>
              <w:fldChar w:fldCharType="separate"/>
            </w:r>
            <w:r w:rsidR="006F15C6">
              <w:rPr>
                <w:noProof/>
                <w:webHidden/>
              </w:rPr>
              <w:t>13</w:t>
            </w:r>
            <w:r w:rsidR="006F15C6">
              <w:rPr>
                <w:noProof/>
                <w:webHidden/>
              </w:rPr>
              <w:fldChar w:fldCharType="end"/>
            </w:r>
          </w:hyperlink>
        </w:p>
        <w:p w14:paraId="3956EBCD" w14:textId="77777777" w:rsidR="006F15C6" w:rsidRDefault="00E972E3">
          <w:pPr>
            <w:pStyle w:val="TOC1"/>
            <w:rPr>
              <w:rFonts w:eastAsiaTheme="minorEastAsia"/>
              <w:noProof/>
              <w:lang w:eastAsia="en-GB"/>
            </w:rPr>
          </w:pPr>
          <w:hyperlink w:anchor="_Toc167960027" w:history="1">
            <w:r w:rsidR="006F15C6" w:rsidRPr="00081C7F">
              <w:rPr>
                <w:rStyle w:val="Hyperlink"/>
                <w:rFonts w:ascii="Arial" w:hAnsi="Arial" w:cs="Arial"/>
                <w:noProof/>
              </w:rPr>
              <w:t>12.</w:t>
            </w:r>
            <w:r w:rsidR="006F15C6">
              <w:rPr>
                <w:rFonts w:eastAsiaTheme="minorEastAsia"/>
                <w:noProof/>
                <w:lang w:eastAsia="en-GB"/>
              </w:rPr>
              <w:tab/>
            </w:r>
            <w:r w:rsidR="006F15C6" w:rsidRPr="00081C7F">
              <w:rPr>
                <w:rStyle w:val="Hyperlink"/>
                <w:rFonts w:ascii="Arial" w:hAnsi="Arial" w:cs="Arial"/>
                <w:noProof/>
              </w:rPr>
              <w:t>Loans and investments</w:t>
            </w:r>
            <w:r w:rsidR="006F15C6">
              <w:rPr>
                <w:noProof/>
                <w:webHidden/>
              </w:rPr>
              <w:tab/>
            </w:r>
            <w:r w:rsidR="006F15C6">
              <w:rPr>
                <w:noProof/>
                <w:webHidden/>
              </w:rPr>
              <w:fldChar w:fldCharType="begin"/>
            </w:r>
            <w:r w:rsidR="006F15C6">
              <w:rPr>
                <w:noProof/>
                <w:webHidden/>
              </w:rPr>
              <w:instrText xml:space="preserve"> PAGEREF _Toc167960027 \h </w:instrText>
            </w:r>
            <w:r w:rsidR="006F15C6">
              <w:rPr>
                <w:noProof/>
                <w:webHidden/>
              </w:rPr>
            </w:r>
            <w:r w:rsidR="006F15C6">
              <w:rPr>
                <w:noProof/>
                <w:webHidden/>
              </w:rPr>
              <w:fldChar w:fldCharType="separate"/>
            </w:r>
            <w:r w:rsidR="006F15C6">
              <w:rPr>
                <w:noProof/>
                <w:webHidden/>
              </w:rPr>
              <w:t>13</w:t>
            </w:r>
            <w:r w:rsidR="006F15C6">
              <w:rPr>
                <w:noProof/>
                <w:webHidden/>
              </w:rPr>
              <w:fldChar w:fldCharType="end"/>
            </w:r>
          </w:hyperlink>
        </w:p>
        <w:p w14:paraId="56A0FB80" w14:textId="77777777" w:rsidR="006F15C6" w:rsidRDefault="00E972E3">
          <w:pPr>
            <w:pStyle w:val="TOC1"/>
            <w:rPr>
              <w:rFonts w:eastAsiaTheme="minorEastAsia"/>
              <w:noProof/>
              <w:lang w:eastAsia="en-GB"/>
            </w:rPr>
          </w:pPr>
          <w:hyperlink w:anchor="_Toc167960028" w:history="1">
            <w:r w:rsidR="006F15C6" w:rsidRPr="00081C7F">
              <w:rPr>
                <w:rStyle w:val="Hyperlink"/>
                <w:rFonts w:ascii="Arial" w:hAnsi="Arial" w:cs="Arial"/>
                <w:noProof/>
              </w:rPr>
              <w:t>13.</w:t>
            </w:r>
            <w:r w:rsidR="006F15C6">
              <w:rPr>
                <w:rFonts w:eastAsiaTheme="minorEastAsia"/>
                <w:noProof/>
                <w:lang w:eastAsia="en-GB"/>
              </w:rPr>
              <w:tab/>
            </w:r>
            <w:r w:rsidR="006F15C6" w:rsidRPr="00081C7F">
              <w:rPr>
                <w:rStyle w:val="Hyperlink"/>
                <w:rFonts w:ascii="Arial" w:hAnsi="Arial" w:cs="Arial"/>
                <w:noProof/>
              </w:rPr>
              <w:t>Income</w:t>
            </w:r>
            <w:r w:rsidR="006F15C6">
              <w:rPr>
                <w:noProof/>
                <w:webHidden/>
              </w:rPr>
              <w:tab/>
            </w:r>
            <w:r w:rsidR="006F15C6">
              <w:rPr>
                <w:noProof/>
                <w:webHidden/>
              </w:rPr>
              <w:fldChar w:fldCharType="begin"/>
            </w:r>
            <w:r w:rsidR="006F15C6">
              <w:rPr>
                <w:noProof/>
                <w:webHidden/>
              </w:rPr>
              <w:instrText xml:space="preserve"> PAGEREF _Toc167960028 \h </w:instrText>
            </w:r>
            <w:r w:rsidR="006F15C6">
              <w:rPr>
                <w:noProof/>
                <w:webHidden/>
              </w:rPr>
            </w:r>
            <w:r w:rsidR="006F15C6">
              <w:rPr>
                <w:noProof/>
                <w:webHidden/>
              </w:rPr>
              <w:fldChar w:fldCharType="separate"/>
            </w:r>
            <w:r w:rsidR="006F15C6">
              <w:rPr>
                <w:noProof/>
                <w:webHidden/>
              </w:rPr>
              <w:t>14</w:t>
            </w:r>
            <w:r w:rsidR="006F15C6">
              <w:rPr>
                <w:noProof/>
                <w:webHidden/>
              </w:rPr>
              <w:fldChar w:fldCharType="end"/>
            </w:r>
          </w:hyperlink>
        </w:p>
        <w:p w14:paraId="78DD4A25" w14:textId="77777777" w:rsidR="006F15C6" w:rsidRDefault="00E972E3">
          <w:pPr>
            <w:pStyle w:val="TOC1"/>
            <w:rPr>
              <w:rFonts w:eastAsiaTheme="minorEastAsia"/>
              <w:noProof/>
              <w:lang w:eastAsia="en-GB"/>
            </w:rPr>
          </w:pPr>
          <w:hyperlink w:anchor="_Toc167960029" w:history="1">
            <w:r w:rsidR="006F15C6" w:rsidRPr="00081C7F">
              <w:rPr>
                <w:rStyle w:val="Hyperlink"/>
                <w:rFonts w:ascii="Arial" w:hAnsi="Arial" w:cs="Arial"/>
                <w:noProof/>
              </w:rPr>
              <w:t>14.</w:t>
            </w:r>
            <w:r w:rsidR="006F15C6">
              <w:rPr>
                <w:rFonts w:eastAsiaTheme="minorEastAsia"/>
                <w:noProof/>
                <w:lang w:eastAsia="en-GB"/>
              </w:rPr>
              <w:tab/>
            </w:r>
            <w:r w:rsidR="006F15C6" w:rsidRPr="00081C7F">
              <w:rPr>
                <w:rStyle w:val="Hyperlink"/>
                <w:rFonts w:ascii="Arial" w:hAnsi="Arial" w:cs="Arial"/>
                <w:noProof/>
              </w:rPr>
              <w:t>Payments under contracts for building or other construction works</w:t>
            </w:r>
            <w:r w:rsidR="006F15C6">
              <w:rPr>
                <w:noProof/>
                <w:webHidden/>
              </w:rPr>
              <w:tab/>
            </w:r>
            <w:r w:rsidR="006F15C6">
              <w:rPr>
                <w:noProof/>
                <w:webHidden/>
              </w:rPr>
              <w:fldChar w:fldCharType="begin"/>
            </w:r>
            <w:r w:rsidR="006F15C6">
              <w:rPr>
                <w:noProof/>
                <w:webHidden/>
              </w:rPr>
              <w:instrText xml:space="preserve"> PAGEREF _Toc167960029 \h </w:instrText>
            </w:r>
            <w:r w:rsidR="006F15C6">
              <w:rPr>
                <w:noProof/>
                <w:webHidden/>
              </w:rPr>
            </w:r>
            <w:r w:rsidR="006F15C6">
              <w:rPr>
                <w:noProof/>
                <w:webHidden/>
              </w:rPr>
              <w:fldChar w:fldCharType="separate"/>
            </w:r>
            <w:r w:rsidR="006F15C6">
              <w:rPr>
                <w:noProof/>
                <w:webHidden/>
              </w:rPr>
              <w:t>15</w:t>
            </w:r>
            <w:r w:rsidR="006F15C6">
              <w:rPr>
                <w:noProof/>
                <w:webHidden/>
              </w:rPr>
              <w:fldChar w:fldCharType="end"/>
            </w:r>
          </w:hyperlink>
        </w:p>
        <w:p w14:paraId="5C7255D1" w14:textId="77777777" w:rsidR="006F15C6" w:rsidRDefault="00E972E3">
          <w:pPr>
            <w:pStyle w:val="TOC1"/>
            <w:rPr>
              <w:rFonts w:eastAsiaTheme="minorEastAsia"/>
              <w:noProof/>
              <w:lang w:eastAsia="en-GB"/>
            </w:rPr>
          </w:pPr>
          <w:hyperlink w:anchor="_Toc167960031" w:history="1">
            <w:r w:rsidR="006F15C6" w:rsidRPr="00081C7F">
              <w:rPr>
                <w:rStyle w:val="Hyperlink"/>
                <w:rFonts w:ascii="Arial" w:hAnsi="Arial" w:cs="Arial"/>
                <w:noProof/>
              </w:rPr>
              <w:t>15.</w:t>
            </w:r>
            <w:r w:rsidR="006F15C6">
              <w:rPr>
                <w:rFonts w:eastAsiaTheme="minorEastAsia"/>
                <w:noProof/>
                <w:lang w:eastAsia="en-GB"/>
              </w:rPr>
              <w:tab/>
            </w:r>
            <w:r w:rsidR="006F15C6" w:rsidRPr="00081C7F">
              <w:rPr>
                <w:rStyle w:val="Hyperlink"/>
                <w:rFonts w:ascii="Arial" w:hAnsi="Arial" w:cs="Arial"/>
                <w:noProof/>
              </w:rPr>
              <w:t>Assets, properties and estates</w:t>
            </w:r>
            <w:r w:rsidR="006F15C6">
              <w:rPr>
                <w:noProof/>
                <w:webHidden/>
              </w:rPr>
              <w:tab/>
            </w:r>
            <w:r w:rsidR="006F15C6">
              <w:rPr>
                <w:noProof/>
                <w:webHidden/>
              </w:rPr>
              <w:fldChar w:fldCharType="begin"/>
            </w:r>
            <w:r w:rsidR="006F15C6">
              <w:rPr>
                <w:noProof/>
                <w:webHidden/>
              </w:rPr>
              <w:instrText xml:space="preserve"> PAGEREF _Toc167960031 \h </w:instrText>
            </w:r>
            <w:r w:rsidR="006F15C6">
              <w:rPr>
                <w:noProof/>
                <w:webHidden/>
              </w:rPr>
            </w:r>
            <w:r w:rsidR="006F15C6">
              <w:rPr>
                <w:noProof/>
                <w:webHidden/>
              </w:rPr>
              <w:fldChar w:fldCharType="separate"/>
            </w:r>
            <w:r w:rsidR="006F15C6">
              <w:rPr>
                <w:noProof/>
                <w:webHidden/>
              </w:rPr>
              <w:t>15</w:t>
            </w:r>
            <w:r w:rsidR="006F15C6">
              <w:rPr>
                <w:noProof/>
                <w:webHidden/>
              </w:rPr>
              <w:fldChar w:fldCharType="end"/>
            </w:r>
          </w:hyperlink>
        </w:p>
        <w:p w14:paraId="29530DD1" w14:textId="77777777" w:rsidR="006F15C6" w:rsidRDefault="00E972E3">
          <w:pPr>
            <w:pStyle w:val="TOC1"/>
            <w:rPr>
              <w:rFonts w:eastAsiaTheme="minorEastAsia"/>
              <w:noProof/>
              <w:lang w:eastAsia="en-GB"/>
            </w:rPr>
          </w:pPr>
          <w:hyperlink w:anchor="_Toc167960032" w:history="1">
            <w:r w:rsidR="006F15C6" w:rsidRPr="00081C7F">
              <w:rPr>
                <w:rStyle w:val="Hyperlink"/>
                <w:rFonts w:ascii="Arial" w:hAnsi="Arial" w:cs="Arial"/>
                <w:noProof/>
              </w:rPr>
              <w:t>16.</w:t>
            </w:r>
            <w:r w:rsidR="006F15C6">
              <w:rPr>
                <w:rFonts w:eastAsiaTheme="minorEastAsia"/>
                <w:noProof/>
                <w:lang w:eastAsia="en-GB"/>
              </w:rPr>
              <w:tab/>
            </w:r>
            <w:r w:rsidR="006F15C6" w:rsidRPr="00081C7F">
              <w:rPr>
                <w:rStyle w:val="Hyperlink"/>
                <w:rFonts w:ascii="Arial" w:hAnsi="Arial" w:cs="Arial"/>
                <w:noProof/>
              </w:rPr>
              <w:t>Insurance</w:t>
            </w:r>
            <w:r w:rsidR="006F15C6">
              <w:rPr>
                <w:noProof/>
                <w:webHidden/>
              </w:rPr>
              <w:tab/>
            </w:r>
            <w:r w:rsidR="006F15C6">
              <w:rPr>
                <w:noProof/>
                <w:webHidden/>
              </w:rPr>
              <w:fldChar w:fldCharType="begin"/>
            </w:r>
            <w:r w:rsidR="006F15C6">
              <w:rPr>
                <w:noProof/>
                <w:webHidden/>
              </w:rPr>
              <w:instrText xml:space="preserve"> PAGEREF _Toc167960032 \h </w:instrText>
            </w:r>
            <w:r w:rsidR="006F15C6">
              <w:rPr>
                <w:noProof/>
                <w:webHidden/>
              </w:rPr>
            </w:r>
            <w:r w:rsidR="006F15C6">
              <w:rPr>
                <w:noProof/>
                <w:webHidden/>
              </w:rPr>
              <w:fldChar w:fldCharType="separate"/>
            </w:r>
            <w:r w:rsidR="006F15C6">
              <w:rPr>
                <w:noProof/>
                <w:webHidden/>
              </w:rPr>
              <w:t>16</w:t>
            </w:r>
            <w:r w:rsidR="006F15C6">
              <w:rPr>
                <w:noProof/>
                <w:webHidden/>
              </w:rPr>
              <w:fldChar w:fldCharType="end"/>
            </w:r>
          </w:hyperlink>
        </w:p>
        <w:p w14:paraId="7245CB10" w14:textId="77777777" w:rsidR="006F15C6" w:rsidRDefault="00E972E3">
          <w:pPr>
            <w:pStyle w:val="TOC1"/>
            <w:rPr>
              <w:rFonts w:eastAsiaTheme="minorEastAsia"/>
              <w:noProof/>
              <w:lang w:eastAsia="en-GB"/>
            </w:rPr>
          </w:pPr>
          <w:hyperlink w:anchor="_Toc167960033" w:history="1">
            <w:r w:rsidR="006F15C6" w:rsidRPr="00081C7F">
              <w:rPr>
                <w:rStyle w:val="Hyperlink"/>
                <w:rFonts w:ascii="Arial" w:hAnsi="Arial" w:cs="Arial"/>
                <w:noProof/>
              </w:rPr>
              <w:t>17.</w:t>
            </w:r>
            <w:r w:rsidR="006F15C6">
              <w:rPr>
                <w:rFonts w:eastAsiaTheme="minorEastAsia"/>
                <w:noProof/>
                <w:lang w:eastAsia="en-GB"/>
              </w:rPr>
              <w:tab/>
            </w:r>
            <w:r w:rsidR="006F15C6" w:rsidRPr="00081C7F">
              <w:rPr>
                <w:rStyle w:val="Hyperlink"/>
                <w:rFonts w:ascii="Arial" w:hAnsi="Arial" w:cs="Arial"/>
                <w:noProof/>
              </w:rPr>
              <w:t>[Charities]</w:t>
            </w:r>
            <w:r w:rsidR="006F15C6">
              <w:rPr>
                <w:noProof/>
                <w:webHidden/>
              </w:rPr>
              <w:tab/>
            </w:r>
            <w:r w:rsidR="006F15C6">
              <w:rPr>
                <w:noProof/>
                <w:webHidden/>
              </w:rPr>
              <w:fldChar w:fldCharType="begin"/>
            </w:r>
            <w:r w:rsidR="006F15C6">
              <w:rPr>
                <w:noProof/>
                <w:webHidden/>
              </w:rPr>
              <w:instrText xml:space="preserve"> PAGEREF _Toc167960033 \h </w:instrText>
            </w:r>
            <w:r w:rsidR="006F15C6">
              <w:rPr>
                <w:noProof/>
                <w:webHidden/>
              </w:rPr>
            </w:r>
            <w:r w:rsidR="006F15C6">
              <w:rPr>
                <w:noProof/>
                <w:webHidden/>
              </w:rPr>
              <w:fldChar w:fldCharType="separate"/>
            </w:r>
            <w:r w:rsidR="006F15C6">
              <w:rPr>
                <w:noProof/>
                <w:webHidden/>
              </w:rPr>
              <w:t>16</w:t>
            </w:r>
            <w:r w:rsidR="006F15C6">
              <w:rPr>
                <w:noProof/>
                <w:webHidden/>
              </w:rPr>
              <w:fldChar w:fldCharType="end"/>
            </w:r>
          </w:hyperlink>
        </w:p>
        <w:p w14:paraId="7A8C113B" w14:textId="77777777" w:rsidR="006F15C6" w:rsidRDefault="00E972E3">
          <w:pPr>
            <w:pStyle w:val="TOC1"/>
            <w:rPr>
              <w:rFonts w:eastAsiaTheme="minorEastAsia"/>
              <w:noProof/>
              <w:lang w:eastAsia="en-GB"/>
            </w:rPr>
          </w:pPr>
          <w:hyperlink w:anchor="_Toc167960034" w:history="1">
            <w:r w:rsidR="006F15C6" w:rsidRPr="00081C7F">
              <w:rPr>
                <w:rStyle w:val="Hyperlink"/>
                <w:rFonts w:ascii="Arial" w:hAnsi="Arial" w:cs="Arial"/>
                <w:noProof/>
              </w:rPr>
              <w:t>18.</w:t>
            </w:r>
            <w:r w:rsidR="006F15C6">
              <w:rPr>
                <w:rFonts w:eastAsiaTheme="minorEastAsia"/>
                <w:noProof/>
                <w:lang w:eastAsia="en-GB"/>
              </w:rPr>
              <w:tab/>
            </w:r>
            <w:r w:rsidR="006F15C6" w:rsidRPr="00081C7F">
              <w:rPr>
                <w:rStyle w:val="Hyperlink"/>
                <w:rFonts w:ascii="Arial" w:hAnsi="Arial" w:cs="Arial"/>
                <w:noProof/>
              </w:rPr>
              <w:t>Suspension and revision of Financial Regulations</w:t>
            </w:r>
            <w:r w:rsidR="006F15C6">
              <w:rPr>
                <w:noProof/>
                <w:webHidden/>
              </w:rPr>
              <w:tab/>
            </w:r>
            <w:r w:rsidR="006F15C6">
              <w:rPr>
                <w:noProof/>
                <w:webHidden/>
              </w:rPr>
              <w:fldChar w:fldCharType="begin"/>
            </w:r>
            <w:r w:rsidR="006F15C6">
              <w:rPr>
                <w:noProof/>
                <w:webHidden/>
              </w:rPr>
              <w:instrText xml:space="preserve"> PAGEREF _Toc167960034 \h </w:instrText>
            </w:r>
            <w:r w:rsidR="006F15C6">
              <w:rPr>
                <w:noProof/>
                <w:webHidden/>
              </w:rPr>
            </w:r>
            <w:r w:rsidR="006F15C6">
              <w:rPr>
                <w:noProof/>
                <w:webHidden/>
              </w:rPr>
              <w:fldChar w:fldCharType="separate"/>
            </w:r>
            <w:r w:rsidR="006F15C6">
              <w:rPr>
                <w:noProof/>
                <w:webHidden/>
              </w:rPr>
              <w:t>16</w:t>
            </w:r>
            <w:r w:rsidR="006F15C6">
              <w:rPr>
                <w:noProof/>
                <w:webHidden/>
              </w:rPr>
              <w:fldChar w:fldCharType="end"/>
            </w:r>
          </w:hyperlink>
        </w:p>
        <w:p w14:paraId="6A7DFE57" w14:textId="77777777" w:rsidR="006F15C6" w:rsidRDefault="00E972E3">
          <w:pPr>
            <w:pStyle w:val="TOC1"/>
            <w:rPr>
              <w:rFonts w:eastAsiaTheme="minorEastAsia"/>
              <w:noProof/>
              <w:lang w:eastAsia="en-GB"/>
            </w:rPr>
          </w:pPr>
          <w:hyperlink w:anchor="_Toc167960035" w:history="1">
            <w:r w:rsidR="006F15C6" w:rsidRPr="00081C7F">
              <w:rPr>
                <w:rStyle w:val="Hyperlink"/>
                <w:rFonts w:ascii="Arial" w:hAnsi="Arial" w:cs="Arial"/>
                <w:noProof/>
              </w:rPr>
              <w:t>Appendix 1 - Tender process</w:t>
            </w:r>
            <w:r w:rsidR="006F15C6">
              <w:rPr>
                <w:noProof/>
                <w:webHidden/>
              </w:rPr>
              <w:tab/>
            </w:r>
            <w:r w:rsidR="006F15C6">
              <w:rPr>
                <w:noProof/>
                <w:webHidden/>
              </w:rPr>
              <w:fldChar w:fldCharType="begin"/>
            </w:r>
            <w:r w:rsidR="006F15C6">
              <w:rPr>
                <w:noProof/>
                <w:webHidden/>
              </w:rPr>
              <w:instrText xml:space="preserve"> PAGEREF _Toc167960035 \h </w:instrText>
            </w:r>
            <w:r w:rsidR="006F15C6">
              <w:rPr>
                <w:noProof/>
                <w:webHidden/>
              </w:rPr>
            </w:r>
            <w:r w:rsidR="006F15C6">
              <w:rPr>
                <w:noProof/>
                <w:webHidden/>
              </w:rPr>
              <w:fldChar w:fldCharType="separate"/>
            </w:r>
            <w:r w:rsidR="006F15C6">
              <w:rPr>
                <w:noProof/>
                <w:webHidden/>
              </w:rPr>
              <w:t>17</w:t>
            </w:r>
            <w:r w:rsidR="006F15C6">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10677E27"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851AD5">
        <w:rPr>
          <w:rFonts w:ascii="Arial" w:hAnsi="Arial" w:cs="Arial"/>
        </w:rPr>
        <w:t>9</w:t>
      </w:r>
      <w:r w:rsidR="00851AD5" w:rsidRPr="00851AD5">
        <w:rPr>
          <w:rFonts w:ascii="Arial" w:hAnsi="Arial" w:cs="Arial"/>
          <w:vertAlign w:val="superscript"/>
        </w:rPr>
        <w:t>th</w:t>
      </w:r>
      <w:r w:rsidR="00851AD5">
        <w:rPr>
          <w:rFonts w:ascii="Arial" w:hAnsi="Arial" w:cs="Arial"/>
        </w:rPr>
        <w:t xml:space="preserve"> September 2024</w:t>
      </w:r>
      <w:r w:rsidRPr="009F1AF9">
        <w:rPr>
          <w:rFonts w:ascii="Arial" w:hAnsi="Arial" w:cs="Arial"/>
        </w:rPr>
        <w:t>.</w:t>
      </w:r>
      <w:r w:rsidR="008C5907">
        <w:rPr>
          <w:rFonts w:ascii="Arial" w:hAnsi="Arial" w:cs="Arial"/>
        </w:rPr>
        <w:t xml:space="preserve">  Reviewed with no changes made, agreed at February 2025 meeting.</w:t>
      </w:r>
      <w:bookmarkStart w:id="0" w:name="_GoBack"/>
      <w:bookmarkEnd w:id="0"/>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1" w:name="_Toc167960016"/>
      <w:r w:rsidRPr="009F1AF9">
        <w:rPr>
          <w:rFonts w:ascii="Arial" w:hAnsi="Arial" w:cs="Arial"/>
        </w:rPr>
        <w:lastRenderedPageBreak/>
        <w:t>General</w:t>
      </w:r>
      <w:bookmarkEnd w:id="1"/>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0EEF29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3CAEE1ED"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9C4F0E">
        <w:rPr>
          <w:rFonts w:ascii="Arial" w:hAnsi="Arial" w:cs="Arial"/>
        </w:rPr>
        <w:t>2</w:t>
      </w:r>
      <w:r w:rsidRPr="009F1AF9">
        <w:rPr>
          <w:rFonts w:ascii="Arial" w:hAnsi="Arial" w:cs="Arial"/>
        </w:rPr>
        <w:t>,000; and</w:t>
      </w:r>
    </w:p>
    <w:p w14:paraId="2B9C5494" w14:textId="1E0D1102" w:rsidR="007C1480" w:rsidRPr="009F1AF9" w:rsidRDefault="007C1480" w:rsidP="009F1AF9">
      <w:pPr>
        <w:pStyle w:val="Heading1"/>
        <w:rPr>
          <w:rFonts w:ascii="Arial" w:hAnsi="Arial" w:cs="Arial"/>
        </w:rPr>
      </w:pPr>
      <w:bookmarkStart w:id="2" w:name="_Toc164937729"/>
      <w:bookmarkStart w:id="3" w:name="_Toc165194493"/>
      <w:bookmarkStart w:id="4" w:name="_Toc165238338"/>
      <w:bookmarkStart w:id="5" w:name="_Toc165238430"/>
      <w:bookmarkStart w:id="6" w:name="_Toc164937730"/>
      <w:bookmarkStart w:id="7" w:name="_Toc165194494"/>
      <w:bookmarkStart w:id="8" w:name="_Toc165238339"/>
      <w:bookmarkStart w:id="9" w:name="_Toc165238431"/>
      <w:bookmarkStart w:id="10" w:name="_Toc164937731"/>
      <w:bookmarkStart w:id="11" w:name="_Toc165194495"/>
      <w:bookmarkStart w:id="12" w:name="_Toc165238340"/>
      <w:bookmarkStart w:id="13" w:name="_Toc165238432"/>
      <w:bookmarkStart w:id="14" w:name="_Toc164937732"/>
      <w:bookmarkStart w:id="15" w:name="_Toc165194496"/>
      <w:bookmarkStart w:id="16" w:name="_Toc165238341"/>
      <w:bookmarkStart w:id="17" w:name="_Toc165238433"/>
      <w:bookmarkStart w:id="18" w:name="_Toc164937733"/>
      <w:bookmarkStart w:id="19" w:name="_Toc165194497"/>
      <w:bookmarkStart w:id="20" w:name="_Toc165238342"/>
      <w:bookmarkStart w:id="21" w:name="_Toc165238434"/>
      <w:bookmarkStart w:id="22" w:name="_Toc164937734"/>
      <w:bookmarkStart w:id="23" w:name="_Toc165194498"/>
      <w:bookmarkStart w:id="24" w:name="_Toc165238343"/>
      <w:bookmarkStart w:id="25" w:name="_Toc165238435"/>
      <w:bookmarkStart w:id="26" w:name="_Toc164937735"/>
      <w:bookmarkStart w:id="27" w:name="_Toc165194499"/>
      <w:bookmarkStart w:id="28" w:name="_Toc165238344"/>
      <w:bookmarkStart w:id="29" w:name="_Toc165238436"/>
      <w:bookmarkStart w:id="30" w:name="_Toc164937736"/>
      <w:bookmarkStart w:id="31" w:name="_Toc165194500"/>
      <w:bookmarkStart w:id="32" w:name="_Toc165238345"/>
      <w:bookmarkStart w:id="33" w:name="_Toc165238437"/>
      <w:bookmarkStart w:id="34" w:name="_Toc164937737"/>
      <w:bookmarkStart w:id="35" w:name="_Toc165194501"/>
      <w:bookmarkStart w:id="36" w:name="_Toc165238346"/>
      <w:bookmarkStart w:id="37" w:name="_Toc165238438"/>
      <w:bookmarkStart w:id="38" w:name="_Toc164937738"/>
      <w:bookmarkStart w:id="39" w:name="_Toc165194502"/>
      <w:bookmarkStart w:id="40" w:name="_Toc165238347"/>
      <w:bookmarkStart w:id="41" w:name="_Toc165238439"/>
      <w:bookmarkStart w:id="42" w:name="_Toc164937739"/>
      <w:bookmarkStart w:id="43" w:name="_Toc165194503"/>
      <w:bookmarkStart w:id="44" w:name="_Toc165238348"/>
      <w:bookmarkStart w:id="45" w:name="_Toc165238440"/>
      <w:bookmarkStart w:id="46" w:name="_Toc164937740"/>
      <w:bookmarkStart w:id="47" w:name="_Toc165194504"/>
      <w:bookmarkStart w:id="48" w:name="_Toc165238349"/>
      <w:bookmarkStart w:id="49" w:name="_Toc165238441"/>
      <w:bookmarkStart w:id="50" w:name="_Toc164937741"/>
      <w:bookmarkStart w:id="51" w:name="_Toc165194505"/>
      <w:bookmarkStart w:id="52" w:name="_Toc165238350"/>
      <w:bookmarkStart w:id="53" w:name="_Toc165238442"/>
      <w:bookmarkStart w:id="54" w:name="_Toc164937742"/>
      <w:bookmarkStart w:id="55" w:name="_Toc165194506"/>
      <w:bookmarkStart w:id="56" w:name="_Toc165238351"/>
      <w:bookmarkStart w:id="57" w:name="_Toc165238443"/>
      <w:bookmarkStart w:id="58" w:name="_Toc164937743"/>
      <w:bookmarkStart w:id="59" w:name="_Toc165194507"/>
      <w:bookmarkStart w:id="60" w:name="_Toc165238352"/>
      <w:bookmarkStart w:id="61" w:name="_Toc165238444"/>
      <w:bookmarkStart w:id="62" w:name="_Toc164937744"/>
      <w:bookmarkStart w:id="63" w:name="_Toc165194508"/>
      <w:bookmarkStart w:id="64" w:name="_Toc165238353"/>
      <w:bookmarkStart w:id="65" w:name="_Toc165238445"/>
      <w:bookmarkStart w:id="66" w:name="_Toc164937745"/>
      <w:bookmarkStart w:id="67" w:name="_Toc165194509"/>
      <w:bookmarkStart w:id="68" w:name="_Toc165238354"/>
      <w:bookmarkStart w:id="69" w:name="_Toc165238446"/>
      <w:bookmarkStart w:id="70" w:name="_Toc164937746"/>
      <w:bookmarkStart w:id="71" w:name="_Toc165194510"/>
      <w:bookmarkStart w:id="72" w:name="_Toc165238355"/>
      <w:bookmarkStart w:id="73" w:name="_Toc165238447"/>
      <w:bookmarkStart w:id="74" w:name="_Toc164937747"/>
      <w:bookmarkStart w:id="75" w:name="_Toc165194511"/>
      <w:bookmarkStart w:id="76" w:name="_Toc165238356"/>
      <w:bookmarkStart w:id="77" w:name="_Toc165238448"/>
      <w:bookmarkStart w:id="78" w:name="_Toc164937748"/>
      <w:bookmarkStart w:id="79" w:name="_Toc165194512"/>
      <w:bookmarkStart w:id="80" w:name="_Toc165238357"/>
      <w:bookmarkStart w:id="81" w:name="_Toc165238449"/>
      <w:bookmarkStart w:id="82" w:name="_Toc1679600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2"/>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197A5A4"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51BA51AE"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FD2FEF9"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3" w:name="_Toc164866501"/>
      <w:bookmarkStart w:id="84" w:name="_Toc164871794"/>
      <w:bookmarkStart w:id="85" w:name="_Toc164937751"/>
      <w:bookmarkStart w:id="86" w:name="_Toc165194515"/>
      <w:bookmarkStart w:id="87" w:name="_Toc165238359"/>
      <w:bookmarkStart w:id="88" w:name="_Toc165238451"/>
      <w:bookmarkStart w:id="89" w:name="_Toc164866502"/>
      <w:bookmarkStart w:id="90" w:name="_Toc164871795"/>
      <w:bookmarkStart w:id="91" w:name="_Toc164937752"/>
      <w:bookmarkStart w:id="92" w:name="_Toc165194516"/>
      <w:bookmarkStart w:id="93" w:name="_Toc165238360"/>
      <w:bookmarkStart w:id="94" w:name="_Toc165238452"/>
      <w:bookmarkStart w:id="95" w:name="_Toc167960018"/>
      <w:bookmarkEnd w:id="83"/>
      <w:bookmarkEnd w:id="84"/>
      <w:bookmarkEnd w:id="85"/>
      <w:bookmarkEnd w:id="86"/>
      <w:bookmarkEnd w:id="87"/>
      <w:bookmarkEnd w:id="88"/>
      <w:bookmarkEnd w:id="89"/>
      <w:bookmarkEnd w:id="90"/>
      <w:bookmarkEnd w:id="91"/>
      <w:bookmarkEnd w:id="92"/>
      <w:bookmarkEnd w:id="93"/>
      <w:bookmarkEnd w:id="94"/>
      <w:r w:rsidRPr="009F1AF9">
        <w:rPr>
          <w:rFonts w:ascii="Arial" w:hAnsi="Arial" w:cs="Arial"/>
        </w:rPr>
        <w:t>Account</w:t>
      </w:r>
      <w:r w:rsidR="00356C52" w:rsidRPr="009F1AF9">
        <w:rPr>
          <w:rFonts w:ascii="Arial" w:hAnsi="Arial" w:cs="Arial"/>
        </w:rPr>
        <w:t>s and audit</w:t>
      </w:r>
      <w:bookmarkEnd w:id="95"/>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0AEDCF3"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3FC057D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2FB237B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6" w:name="_Toc167960019"/>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6"/>
    </w:p>
    <w:p w14:paraId="2E67A59E" w14:textId="1035FF60"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(England)</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70EEC3B"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w:t>
      </w:r>
      <w:r w:rsidR="003A48E6">
        <w:rPr>
          <w:rFonts w:ascii="Arial" w:eastAsia="Calibri" w:hAnsi="Arial" w:cs="Arial"/>
        </w:rPr>
        <w:t>Finance Committee</w:t>
      </w:r>
      <w:r w:rsidR="00955295" w:rsidRPr="009F1AF9">
        <w:rPr>
          <w:rFonts w:ascii="Arial" w:eastAsia="Calibri" w:hAnsi="Arial" w:cs="Arial"/>
        </w:rPr>
        <w:t xml:space="preserve"> at least annually in </w:t>
      </w:r>
      <w:r w:rsidR="003A48E6">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w:t>
      </w:r>
      <w:r w:rsidR="003A48E6">
        <w:rPr>
          <w:rFonts w:ascii="Arial" w:eastAsia="Calibri" w:hAnsi="Arial" w:cs="Arial"/>
        </w:rPr>
        <w:t>finance</w:t>
      </w:r>
      <w:r w:rsidR="00955295" w:rsidRPr="009F1AF9">
        <w:rPr>
          <w:rFonts w:ascii="Arial" w:eastAsia="Calibri" w:hAnsi="Arial" w:cs="Arial"/>
        </w:rPr>
        <w:t xml:space="preserve"> committee. The RFO will inform committees of any salary implications before they consider their draft their budgets. </w:t>
      </w:r>
    </w:p>
    <w:p w14:paraId="2D28879B" w14:textId="22769C1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3A48E6">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w:t>
      </w:r>
      <w:r w:rsidR="00851AD5" w:rsidRPr="009F1AF9">
        <w:rPr>
          <w:rFonts w:ascii="Arial" w:eastAsia="Calibri" w:hAnsi="Arial" w:cs="Arial"/>
        </w:rPr>
        <w:t>payments for</w:t>
      </w:r>
      <w:r w:rsidRPr="009F1AF9">
        <w:rPr>
          <w:rFonts w:ascii="Arial" w:eastAsia="Calibri" w:hAnsi="Arial" w:cs="Arial"/>
        </w:rPr>
        <w:t xml:space="preserve"> the following financial year, taking account of the lifespan of assets and cost implications of repair or replacement.</w:t>
      </w:r>
    </w:p>
    <w:p w14:paraId="06E71B1B" w14:textId="44C917F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funds for partially completed projects may only be carried forward (by placing them in an earmarked reserve) with the formal approval of the </w:t>
      </w:r>
      <w:r w:rsidR="003A48E6">
        <w:rPr>
          <w:rFonts w:ascii="Arial" w:eastAsia="Calibri" w:hAnsi="Arial" w:cs="Arial"/>
        </w:rPr>
        <w:t>finance committee</w:t>
      </w:r>
      <w:r w:rsidRPr="009F1AF9">
        <w:rPr>
          <w:rFonts w:ascii="Arial" w:eastAsia="Calibri" w:hAnsi="Arial" w:cs="Arial"/>
        </w:rPr>
        <w:t xml:space="preserve">. </w:t>
      </w:r>
    </w:p>
    <w:p w14:paraId="6B078D75" w14:textId="4485A51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w:t>
      </w:r>
      <w:r w:rsidR="0081246D">
        <w:rPr>
          <w:rFonts w:ascii="Arial" w:eastAsia="Calibri" w:hAnsi="Arial" w:cs="Arial"/>
        </w:rPr>
        <w:t>Councillor</w:t>
      </w:r>
      <w:r w:rsidRPr="009F1AF9">
        <w:rPr>
          <w:rFonts w:ascii="Arial" w:eastAsia="Calibri" w:hAnsi="Arial" w:cs="Arial"/>
        </w:rPr>
        <w:t xml:space="preserve"> shall review </w:t>
      </w:r>
      <w:r w:rsidR="0081246D">
        <w:rPr>
          <w:rFonts w:ascii="Arial" w:eastAsia="Calibri" w:hAnsi="Arial" w:cs="Arial"/>
        </w:rPr>
        <w:t>the</w:t>
      </w:r>
      <w:r w:rsidR="0081246D" w:rsidRPr="009F1AF9">
        <w:rPr>
          <w:rFonts w:ascii="Arial" w:eastAsia="Calibri" w:hAnsi="Arial" w:cs="Arial"/>
        </w:rPr>
        <w:t xml:space="preserve"> </w:t>
      </w:r>
      <w:r w:rsidRPr="009F1AF9">
        <w:rPr>
          <w:rFonts w:ascii="Arial" w:eastAsia="Calibri" w:hAnsi="Arial" w:cs="Arial"/>
        </w:rPr>
        <w:t xml:space="preserve">draft budget and submit any proposed amendments to the finance committee not later than the end of </w:t>
      </w:r>
      <w:r w:rsidR="0081246D">
        <w:rPr>
          <w:rFonts w:ascii="Arial" w:eastAsia="Calibri" w:hAnsi="Arial" w:cs="Arial"/>
        </w:rPr>
        <w:t>October</w:t>
      </w:r>
      <w:r w:rsidRPr="009F1AF9">
        <w:rPr>
          <w:rFonts w:ascii="Arial" w:eastAsia="Calibri" w:hAnsi="Arial" w:cs="Arial"/>
        </w:rPr>
        <w:t xml:space="preserve"> each year. </w:t>
      </w:r>
    </w:p>
    <w:p w14:paraId="1BCAB99E" w14:textId="3478884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finance committee and a recommendation made to the council.</w:t>
      </w:r>
    </w:p>
    <w:p w14:paraId="73030839" w14:textId="64ACBAC6"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Having considered the proposed budget and forecast, the council shall determine its council tax (</w:t>
      </w:r>
      <w:r w:rsidR="00851AD5" w:rsidRPr="009F1AF9">
        <w:rPr>
          <w:rFonts w:ascii="Arial" w:eastAsia="Calibri" w:hAnsi="Arial" w:cs="Arial"/>
        </w:rPr>
        <w:t>England requirement</w:t>
      </w:r>
      <w:r w:rsidRPr="009F1AF9">
        <w:rPr>
          <w:rFonts w:ascii="Arial" w:eastAsia="Calibri" w:hAnsi="Arial" w:cs="Arial"/>
        </w:rPr>
        <w:t xml:space="preserve">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46698DF9"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A2C8DC2"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p>
    <w:p w14:paraId="270D82CE" w14:textId="4148B3D2" w:rsidR="009E68C5" w:rsidRPr="009F1AF9"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7960020"/>
      <w:bookmarkEnd w:id="97"/>
      <w:bookmarkEnd w:id="98"/>
      <w:bookmarkEnd w:id="99"/>
      <w:bookmarkEnd w:id="100"/>
      <w:r w:rsidRPr="009F1AF9">
        <w:rPr>
          <w:rFonts w:ascii="Arial" w:hAnsi="Arial" w:cs="Arial"/>
        </w:rPr>
        <w:t>Procurement</w:t>
      </w:r>
      <w:bookmarkEnd w:id="101"/>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2" w:name="_Hlk157601022"/>
      <w:r w:rsidRPr="009F1AF9">
        <w:rPr>
          <w:rFonts w:ascii="Arial" w:hAnsi="Arial" w:cs="Arial"/>
          <w:b/>
          <w:bCs/>
        </w:rPr>
        <w:t xml:space="preserve">for the supply of goods, services or works </w:t>
      </w:r>
      <w:bookmarkEnd w:id="102"/>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1862E79"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851AD5">
        <w:rPr>
          <w:rFonts w:ascii="Arial" w:hAnsi="Arial" w:cs="Arial"/>
        </w:rPr>
        <w:t xml:space="preserve"> </w:t>
      </w:r>
      <w:r w:rsidR="00D22E75" w:rsidRPr="4C80E3E9">
        <w:rPr>
          <w:rFonts w:ascii="Arial" w:hAnsi="Arial" w:cs="Arial"/>
        </w:rPr>
        <w:t>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71B650DD"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660AA5">
        <w:rPr>
          <w:rFonts w:ascii="Arial" w:hAnsi="Arial" w:cs="Arial"/>
        </w:rPr>
        <w:t>5</w:t>
      </w:r>
      <w:r w:rsidR="00D22E75" w:rsidRPr="4C80E3E9">
        <w:rPr>
          <w:rFonts w:ascii="Arial" w:hAnsi="Arial" w:cs="Arial"/>
        </w:rPr>
        <w:t xml:space="preserve">,000 excluding VAT the Clerk shall seek at least 3 fixed-price quotes; </w:t>
      </w:r>
    </w:p>
    <w:p w14:paraId="57298436" w14:textId="51D8518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w:t>
      </w:r>
      <w:r w:rsidR="00660AA5">
        <w:rPr>
          <w:rFonts w:ascii="Arial" w:hAnsi="Arial" w:cs="Arial"/>
        </w:rPr>
        <w:t>5</w:t>
      </w:r>
      <w:r w:rsidRPr="4C80E3E9">
        <w:rPr>
          <w:rFonts w:ascii="Arial" w:hAnsi="Arial" w:cs="Arial"/>
        </w:rPr>
        <w:t>,000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C7D3D2F"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6B0F87E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w:t>
      </w:r>
      <w:r w:rsidR="00851AD5" w:rsidRPr="4C80E3E9">
        <w:rPr>
          <w:rFonts w:ascii="Arial" w:hAnsi="Arial" w:cs="Arial"/>
        </w:rPr>
        <w:t xml:space="preserve">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22BAC408"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3C5C5DD4"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7B740B48" w14:textId="5E2B4AC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009C4F0E">
        <w:rPr>
          <w:rFonts w:ascii="Arial" w:hAnsi="Arial" w:cs="Arial"/>
        </w:rPr>
        <w:t>2</w:t>
      </w:r>
      <w:r w:rsidRPr="009F1AF9">
        <w:rPr>
          <w:rFonts w:ascii="Arial" w:hAnsi="Arial" w:cs="Arial"/>
        </w:rPr>
        <w:t xml:space="preserve">,000;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0CD6916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t>
      </w:r>
    </w:p>
    <w:p w14:paraId="0D756A47" w14:textId="4DB0791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56760F7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6FD1D6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2946CE7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w:t>
      </w:r>
      <w:r w:rsidR="00C437C7">
        <w:rPr>
          <w:rFonts w:ascii="Arial" w:hAnsi="Arial" w:cs="Arial"/>
        </w:rPr>
        <w:t xml:space="preserve">, </w:t>
      </w:r>
      <w:r w:rsidRPr="4C80E3E9">
        <w:rPr>
          <w:rFonts w:ascii="Arial" w:hAnsi="Arial" w:cs="Arial"/>
        </w:rPr>
        <w:t>letter</w:t>
      </w:r>
      <w:r w:rsidR="00C437C7">
        <w:rPr>
          <w:rFonts w:ascii="Arial" w:hAnsi="Arial" w:cs="Arial"/>
        </w:rPr>
        <w:t xml:space="preserve"> or email</w:t>
      </w:r>
      <w:r w:rsidRPr="4C80E3E9">
        <w:rPr>
          <w:rFonts w:ascii="Arial" w:hAnsi="Arial" w:cs="Arial"/>
        </w:rPr>
        <w:t xml:space="preserve"> shall be issued for all work, goods and services above £250 excluding VAT unless a formal contract is to be prepared or an official order would be inappropriate. Copies of orders shall be retained, along with evidence of receipt of goods.</w:t>
      </w:r>
    </w:p>
    <w:p w14:paraId="3EDFDBDD" w14:textId="2DE6B2FB" w:rsidR="00D22E75" w:rsidRPr="009F1AF9" w:rsidRDefault="00851AD5" w:rsidP="009F1AF9">
      <w:pPr>
        <w:pStyle w:val="ListParagraph"/>
        <w:numPr>
          <w:ilvl w:val="1"/>
          <w:numId w:val="21"/>
        </w:numPr>
        <w:spacing w:after="120"/>
        <w:contextualSpacing w:val="0"/>
        <w:rPr>
          <w:rFonts w:ascii="Arial" w:hAnsi="Arial" w:cs="Arial"/>
        </w:rPr>
      </w:pPr>
      <w:r w:rsidRPr="4C80E3E9">
        <w:rPr>
          <w:rFonts w:ascii="Arial" w:hAnsi="Arial" w:cs="Arial"/>
        </w:rPr>
        <w:t>Any ordering system can be misused and access to them shall be controlled by the</w:t>
      </w:r>
      <w:r>
        <w:rPr>
          <w:rFonts w:ascii="Arial" w:hAnsi="Arial" w:cs="Arial"/>
        </w:rPr>
        <w:t xml:space="preserve"> RFO</w:t>
      </w:r>
      <w:r w:rsidRPr="4C80E3E9">
        <w:rPr>
          <w:rFonts w:ascii="Arial" w:hAnsi="Arial" w:cs="Arial"/>
        </w:rPr>
        <w:t>.</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F11A477" w14:textId="7340D78C" w:rsidR="00D22E75" w:rsidRPr="009F1AF9" w:rsidRDefault="0021576E" w:rsidP="009F1AF9">
      <w:pPr>
        <w:pStyle w:val="Heading1"/>
        <w:rPr>
          <w:rFonts w:ascii="Arial" w:hAnsi="Arial" w:cs="Arial"/>
        </w:rPr>
      </w:pPr>
      <w:bookmarkStart w:id="173" w:name="_Toc167960021"/>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23E6515D"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851AD5">
        <w:rPr>
          <w:rFonts w:ascii="Arial" w:hAnsi="Arial" w:cs="Arial"/>
        </w:rPr>
        <w:t>NatWest</w:t>
      </w:r>
      <w:r w:rsidR="00A2635F">
        <w:rPr>
          <w:rFonts w:ascii="Arial" w:hAnsi="Arial" w:cs="Arial"/>
        </w:rPr>
        <w:t xml:space="preserve"> and CCLA</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6D8DA13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1FB602EC"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9F1AF9">
        <w:rPr>
          <w:rFonts w:ascii="Arial" w:hAnsi="Arial" w:cs="Arial"/>
        </w:rPr>
        <w:t xml:space="preserve">or a delegated decision by </w:t>
      </w:r>
      <w:r w:rsidR="00EC2222">
        <w:rPr>
          <w:rFonts w:ascii="Arial" w:hAnsi="Arial" w:cs="Arial"/>
        </w:rPr>
        <w:t>the Clerk and Chairman</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1804D75E" w14:textId="53FBA9AD"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32BCA6D0"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77D53B7C"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2E6C658F"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certif</w:t>
      </w:r>
      <w:r w:rsidR="001C71ED">
        <w:rPr>
          <w:rFonts w:ascii="Arial" w:hAnsi="Arial" w:cs="Arial"/>
        </w:rPr>
        <w:t>ies</w:t>
      </w:r>
      <w:r w:rsidR="009B2323" w:rsidRPr="009F1AF9">
        <w:rPr>
          <w:rFonts w:ascii="Arial" w:hAnsi="Arial" w:cs="Arial"/>
        </w:rPr>
        <w:t xml:space="preserve"> that there is no dispute or other reason to </w:t>
      </w:r>
      <w:r w:rsidR="009B2323" w:rsidRPr="009F1AF9">
        <w:rPr>
          <w:rFonts w:ascii="Arial" w:hAnsi="Arial" w:cs="Arial"/>
        </w:rPr>
        <w:lastRenderedPageBreak/>
        <w:t xml:space="preserve">delay payment, provided that a list of such payments shall be submitted to the next appropriate meeting of </w:t>
      </w:r>
      <w:r w:rsidR="00851AD5" w:rsidRPr="009F1AF9">
        <w:rPr>
          <w:rFonts w:ascii="Arial" w:hAnsi="Arial" w:cs="Arial"/>
        </w:rPr>
        <w:t xml:space="preserve">council. </w:t>
      </w:r>
    </w:p>
    <w:p w14:paraId="65B86B2F" w14:textId="722C8504"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w:t>
      </w:r>
    </w:p>
    <w:p w14:paraId="4E34DA00" w14:textId="629E6600" w:rsidR="00D22E75" w:rsidRPr="009F1AF9" w:rsidRDefault="00851AD5" w:rsidP="009F1AF9">
      <w:pPr>
        <w:pStyle w:val="ListParagraph"/>
        <w:numPr>
          <w:ilvl w:val="1"/>
          <w:numId w:val="21"/>
        </w:numPr>
        <w:spacing w:after="120"/>
        <w:contextualSpacing w:val="0"/>
        <w:rPr>
          <w:rFonts w:ascii="Arial" w:hAnsi="Arial" w:cs="Arial"/>
        </w:rPr>
      </w:pPr>
      <w:r w:rsidRPr="009F1AF9">
        <w:rPr>
          <w:rFonts w:ascii="Arial" w:hAnsi="Arial" w:cs="Arial"/>
        </w:rPr>
        <w:t>The RFO shall present a schedule of payments requiring authorisation, forming part of the agenda for the meeting, together with the relevant invoices, to the council</w:t>
      </w:r>
      <w:r>
        <w:rPr>
          <w:rFonts w:ascii="Arial" w:hAnsi="Arial" w:cs="Arial"/>
        </w:rPr>
        <w:t>.</w:t>
      </w:r>
      <w:r w:rsidRPr="009F1AF9">
        <w:rPr>
          <w:rFonts w:ascii="Arial" w:hAnsi="Arial" w:cs="Arial"/>
        </w:rPr>
        <w:t xml:space="preserve">  The council shall review the schedule for compliance and, having satisfied itself, shall authorise payment by resolution. </w:t>
      </w:r>
      <w:r w:rsidR="00D22E75" w:rsidRPr="009F1AF9">
        <w:rPr>
          <w:rFonts w:ascii="Arial" w:hAnsi="Arial" w:cs="Arial"/>
        </w:rPr>
        <w:t>The a</w:t>
      </w:r>
      <w:r w:rsidR="00BE7A2C" w:rsidRPr="009F1AF9">
        <w:rPr>
          <w:rFonts w:ascii="Arial" w:hAnsi="Arial" w:cs="Arial"/>
        </w:rPr>
        <w:t>uthoris</w:t>
      </w:r>
      <w:r w:rsidR="00D22E75" w:rsidRPr="009F1AF9">
        <w:rPr>
          <w:rFonts w:ascii="Arial" w:hAnsi="Arial" w:cs="Arial"/>
        </w:rPr>
        <w:t xml:space="preserve">ed schedule shall be </w:t>
      </w:r>
      <w:r w:rsidR="001E21B6">
        <w:rPr>
          <w:rFonts w:ascii="Arial" w:hAnsi="Arial" w:cs="Arial"/>
        </w:rPr>
        <w:t xml:space="preserve">signed by </w:t>
      </w:r>
      <w:r w:rsidR="001C71ED">
        <w:rPr>
          <w:rFonts w:ascii="Arial" w:hAnsi="Arial" w:cs="Arial"/>
        </w:rPr>
        <w:t>two Councillors who are authorised signatories of the relevant accounts</w:t>
      </w:r>
      <w:r w:rsidR="00D22E75" w:rsidRPr="009F1AF9">
        <w:rPr>
          <w:rFonts w:ascii="Arial" w:hAnsi="Arial" w:cs="Arial"/>
        </w:rPr>
        <w:t>. A detailed list of all payments shall be disclosed within or as an attachment to the minutes of th</w:t>
      </w:r>
      <w:r w:rsidR="007F0C7B" w:rsidRPr="009F1AF9">
        <w:rPr>
          <w:rFonts w:ascii="Arial" w:hAnsi="Arial" w:cs="Arial"/>
        </w:rPr>
        <w:t>at</w:t>
      </w:r>
      <w:r w:rsidR="00D22E75"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4" w:name="_Toc167960022"/>
      <w:r w:rsidRPr="009F1AF9">
        <w:rPr>
          <w:rFonts w:ascii="Arial" w:hAnsi="Arial" w:cs="Arial"/>
        </w:rPr>
        <w:t>Electronic payments</w:t>
      </w:r>
      <w:bookmarkEnd w:id="214"/>
    </w:p>
    <w:p w14:paraId="4BD4B8E3" w14:textId="1DBEAB3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r w:rsidR="00BD68F9">
        <w:rPr>
          <w:rFonts w:ascii="Arial" w:hAnsi="Arial" w:cs="Arial"/>
        </w:rPr>
        <w:t xml:space="preserve">the Clerk and RFO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w:t>
      </w:r>
      <w:r w:rsidR="00851AD5" w:rsidRPr="009F1AF9">
        <w:rPr>
          <w:rFonts w:ascii="Arial" w:hAnsi="Arial" w:cs="Arial"/>
        </w:rPr>
        <w:t>those accounts</w:t>
      </w:r>
      <w:r w:rsidRPr="009F1AF9">
        <w:rPr>
          <w:rFonts w:ascii="Arial" w:hAnsi="Arial" w:cs="Arial"/>
        </w:rPr>
        <w:t xml:space="preserve">.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1A1C46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  A list of payments for approval, together with copies of the relevant invoices, shall be </w:t>
      </w:r>
      <w:r w:rsidR="00BD68F9">
        <w:rPr>
          <w:rFonts w:ascii="Arial" w:hAnsi="Arial" w:cs="Arial"/>
        </w:rPr>
        <w:t xml:space="preserve">presented to </w:t>
      </w:r>
      <w:r w:rsidRPr="009F1AF9">
        <w:rPr>
          <w:rFonts w:ascii="Arial" w:hAnsi="Arial" w:cs="Arial"/>
        </w:rPr>
        <w:t xml:space="preserve">two </w:t>
      </w:r>
      <w:r w:rsidR="00BD68F9">
        <w:rPr>
          <w:rFonts w:ascii="Arial" w:hAnsi="Arial" w:cs="Arial"/>
        </w:rPr>
        <w:t xml:space="preserve">Councillors who are </w:t>
      </w:r>
      <w:r w:rsidRPr="009F1AF9">
        <w:rPr>
          <w:rFonts w:ascii="Arial" w:hAnsi="Arial" w:cs="Arial"/>
        </w:rPr>
        <w:t xml:space="preserve">authorised signatories. </w:t>
      </w:r>
    </w:p>
    <w:p w14:paraId="650EAC7E" w14:textId="25F8357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In the prolonged absence of the Service Administrator </w:t>
      </w:r>
      <w:r w:rsidR="00BD68F9">
        <w:rPr>
          <w:rFonts w:ascii="Arial" w:hAnsi="Arial" w:cs="Arial"/>
        </w:rPr>
        <w:t>dual authorisation cheques will be used.</w:t>
      </w:r>
    </w:p>
    <w:p w14:paraId="7EFC4CF7" w14:textId="33B51BA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Two councillors who are authorised signatories shall check the payment details against the invoices before approving each payment </w:t>
      </w:r>
    </w:p>
    <w:p w14:paraId="1272030F" w14:textId="383294BE" w:rsidR="00D22E75" w:rsidRPr="009F1AF9" w:rsidRDefault="00851AD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w:t>
      </w:r>
      <w:r>
        <w:rPr>
          <w:rFonts w:ascii="Arial" w:hAnsi="Arial" w:cs="Arial"/>
        </w:rPr>
        <w:t xml:space="preserve"> provided to the next m</w:t>
      </w:r>
      <w:r w:rsidRPr="009F1AF9">
        <w:rPr>
          <w:rFonts w:ascii="Arial" w:hAnsi="Arial" w:cs="Arial"/>
        </w:rPr>
        <w:t xml:space="preserve">eeting </w:t>
      </w:r>
      <w:r>
        <w:rPr>
          <w:rFonts w:ascii="Arial" w:hAnsi="Arial" w:cs="Arial"/>
        </w:rPr>
        <w:t>form part of the</w:t>
      </w:r>
      <w:r w:rsidRPr="009F1AF9">
        <w:rPr>
          <w:rFonts w:ascii="Arial" w:hAnsi="Arial" w:cs="Arial"/>
        </w:rPr>
        <w:t xml:space="preserve"> minutes.</w:t>
      </w:r>
    </w:p>
    <w:p w14:paraId="3AEC2354" w14:textId="6D6925A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online]by two authorised members</w:t>
      </w:r>
      <w:r w:rsidR="00BD68F9">
        <w:rPr>
          <w:rFonts w:ascii="Arial" w:hAnsi="Arial" w:cs="Arial"/>
        </w:rPr>
        <w:t xml:space="preserve"> as part of the approval process</w:t>
      </w:r>
      <w:r w:rsidRPr="009F1AF9">
        <w:rPr>
          <w:rFonts w:ascii="Arial" w:hAnsi="Arial" w:cs="Arial"/>
        </w:rPr>
        <w:t xml:space="preserve">. The approval of the use of each variable direct debit shall be reviewed by the council at least every two years. </w:t>
      </w:r>
    </w:p>
    <w:p w14:paraId="10140EEE" w14:textId="1902BA1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by two authorised bank signatories, evidence is retained and any payments are reported to the council at the next meeting. The approval of the use of BACS or CHAPS shall be renewed by resolution of the council at least every two years. </w:t>
      </w:r>
    </w:p>
    <w:p w14:paraId="6C8D89E3" w14:textId="19CEE6B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If thought appropriate by the council, regular payments of fixed sums may be made by banker’s standing order, provided that the instructions are </w:t>
      </w:r>
      <w:r w:rsidR="00851AD5" w:rsidRPr="009F1AF9">
        <w:rPr>
          <w:rFonts w:ascii="Arial" w:hAnsi="Arial" w:cs="Arial"/>
        </w:rPr>
        <w:t>signed by</w:t>
      </w:r>
      <w:r w:rsidRPr="009F1AF9">
        <w:rPr>
          <w:rFonts w:ascii="Arial" w:hAnsi="Arial" w:cs="Arial"/>
        </w:rPr>
        <w:t xml:space="preserve"> two members, evidence of this is retained and any payments are reported to council when made. The approval of the use of a banker’s standing order shall be reviewed by the </w:t>
      </w:r>
      <w:r w:rsidR="00851AD5" w:rsidRPr="009F1AF9">
        <w:rPr>
          <w:rFonts w:ascii="Arial" w:hAnsi="Arial" w:cs="Arial"/>
        </w:rPr>
        <w:t>council at</w:t>
      </w:r>
      <w:r w:rsidRPr="009F1AF9">
        <w:rPr>
          <w:rFonts w:ascii="Arial" w:hAnsi="Arial" w:cs="Arial"/>
        </w:rPr>
        <w:t xml:space="preserve"> least every two years.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009972F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5" w:name="_Toc167960023"/>
      <w:r w:rsidRPr="009F1AF9">
        <w:rPr>
          <w:rFonts w:ascii="Arial" w:hAnsi="Arial" w:cs="Arial"/>
        </w:rPr>
        <w:t>Cheque payments</w:t>
      </w:r>
      <w:bookmarkEnd w:id="215"/>
    </w:p>
    <w:p w14:paraId="7F1371F6" w14:textId="5FDD5349"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4BA81C6D" w:rsidR="00D22E75" w:rsidRPr="009F1AF9" w:rsidRDefault="00851AD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 or immediately before or after a council meetin</w:t>
      </w:r>
      <w:r>
        <w:rPr>
          <w:rFonts w:ascii="Arial" w:hAnsi="Arial" w:cs="Arial"/>
        </w:rPr>
        <w:t>g</w:t>
      </w:r>
      <w:r w:rsidRPr="009F1AF9">
        <w:rPr>
          <w:rFonts w:ascii="Arial" w:hAnsi="Arial" w:cs="Arial"/>
        </w:rPr>
        <w:t xml:space="preserve">. </w:t>
      </w:r>
      <w:r w:rsidR="00D22E75" w:rsidRPr="009F1AF9">
        <w:rPr>
          <w:rFonts w:ascii="Arial" w:hAnsi="Arial" w:cs="Arial"/>
        </w:rPr>
        <w:t xml:space="preserve">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w:t>
      </w:r>
      <w:r w:rsidRPr="009F1AF9">
        <w:rPr>
          <w:rFonts w:ascii="Arial" w:hAnsi="Arial" w:cs="Arial"/>
        </w:rPr>
        <w:t>council at</w:t>
      </w:r>
      <w:r w:rsidR="00D22E75" w:rsidRPr="009F1AF9">
        <w:rPr>
          <w:rFonts w:ascii="Arial" w:hAnsi="Arial" w:cs="Arial"/>
        </w:rPr>
        <w:t xml:space="preserve"> the next convenient meeting.</w:t>
      </w:r>
    </w:p>
    <w:p w14:paraId="129B055C" w14:textId="77777777" w:rsidR="00D22E75" w:rsidRPr="009F1AF9" w:rsidRDefault="00D22E75" w:rsidP="009F1AF9">
      <w:pPr>
        <w:pStyle w:val="Heading1"/>
        <w:rPr>
          <w:rFonts w:ascii="Arial" w:hAnsi="Arial" w:cs="Arial"/>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796002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Payment cards</w:t>
      </w:r>
      <w:bookmarkEnd w:id="236"/>
    </w:p>
    <w:p w14:paraId="2B818385" w14:textId="4C68EB6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£500 unless authorised by council in writing</w:t>
      </w:r>
      <w:r w:rsidR="00AB3B8B">
        <w:rPr>
          <w:rFonts w:ascii="Arial" w:hAnsi="Arial" w:cs="Arial"/>
        </w:rPr>
        <w:t xml:space="preserve"> or in the minutes</w:t>
      </w:r>
      <w:r w:rsidRPr="009F1AF9">
        <w:rPr>
          <w:rFonts w:ascii="Arial" w:hAnsi="Arial" w:cs="Arial"/>
        </w:rPr>
        <w:t xml:space="preserve"> before any order is placed.</w:t>
      </w:r>
    </w:p>
    <w:p w14:paraId="576E4F10" w14:textId="219C121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395D612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w:t>
      </w:r>
      <w:r w:rsidR="00851AD5" w:rsidRPr="009F1AF9">
        <w:rPr>
          <w:rFonts w:ascii="Arial" w:hAnsi="Arial" w:cs="Arial"/>
        </w:rPr>
        <w:t>used except</w:t>
      </w:r>
      <w:r w:rsidRPr="009F1AF9">
        <w:rPr>
          <w:rFonts w:ascii="Arial" w:hAnsi="Arial" w:cs="Arial"/>
        </w:rPr>
        <w:t xml:space="preserve">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796002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11BDFD96" w14:textId="67AFBDB4" w:rsidR="009E68C5" w:rsidRPr="009F1AF9" w:rsidRDefault="009E68C5" w:rsidP="00851AD5">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7960026"/>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lastRenderedPageBreak/>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C0D8944"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5C039F2C"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284DA12"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67960027"/>
      <w:r w:rsidRPr="009F1AF9">
        <w:rPr>
          <w:rFonts w:ascii="Arial" w:hAnsi="Arial" w:cs="Arial"/>
        </w:rPr>
        <w:t>Loans and investments</w:t>
      </w:r>
      <w:bookmarkEnd w:id="333"/>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25891BD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17FEDE5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F552A8">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7960028"/>
      <w:r w:rsidRPr="009F1AF9">
        <w:rPr>
          <w:rFonts w:ascii="Arial" w:hAnsi="Arial" w:cs="Arial"/>
        </w:rPr>
        <w:t>Income</w:t>
      </w:r>
      <w:bookmarkEnd w:id="334"/>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0005BF1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34378C3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E699A9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at least annually.</w:t>
      </w:r>
      <w:r w:rsidR="002123E3" w:rsidRPr="009F1AF9">
        <w:rPr>
          <w:rFonts w:ascii="Arial" w:hAnsi="Arial" w:cs="Arial"/>
        </w:rPr>
        <w:t>}</w:t>
      </w:r>
    </w:p>
    <w:p w14:paraId="0745D33D" w14:textId="71E4CED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the Managing Trustees of the charity meeting separately from </w:t>
      </w:r>
      <w:r w:rsidR="00851AD5" w:rsidRPr="009F1AF9">
        <w:rPr>
          <w:rFonts w:ascii="Arial" w:hAnsi="Arial" w:cs="Arial"/>
        </w:rPr>
        <w:t>any council</w:t>
      </w:r>
      <w:r w:rsidRPr="009F1AF9">
        <w:rPr>
          <w:rFonts w:ascii="Arial" w:hAnsi="Arial" w:cs="Arial"/>
        </w:rPr>
        <w:t xml:space="preserve"> meeting.</w:t>
      </w:r>
      <w:r w:rsidR="00AA0910"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7960029"/>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F1AF9">
        <w:rPr>
          <w:rFonts w:ascii="Arial" w:hAnsi="Arial" w:cs="Arial"/>
        </w:rPr>
        <w:t>Payments under contracts for building or other construction works</w:t>
      </w:r>
      <w:bookmarkEnd w:id="503"/>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0EF498F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4" w:name="_Toc167960031"/>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2B16FB61"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r w:rsidR="00117171">
        <w:rPr>
          <w:rFonts w:ascii="Arial" w:hAnsi="Arial" w:cs="Arial"/>
        </w:rPr>
        <w:t xml:space="preserve">  </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 xml:space="preserve">shall be provided to council in respect of valuation and surveyed condition of the property (including matters such as planning permissions and covenants) together with a proper business case </w:t>
      </w:r>
      <w:r w:rsidRPr="009F1AF9">
        <w:rPr>
          <w:rFonts w:ascii="Arial" w:hAnsi="Arial" w:cs="Arial"/>
        </w:rPr>
        <w:lastRenderedPageBreak/>
        <w:t>(including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3198BC08"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7960032"/>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298EB3D9" w14:textId="14821CB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94225">
        <w:rPr>
          <w:rFonts w:ascii="Arial" w:hAnsi="Arial" w:cs="Arial"/>
        </w:rPr>
        <w:t xml:space="preserve">Clerk and </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D94225">
        <w:rPr>
          <w:rFonts w:ascii="Arial" w:hAnsi="Arial" w:cs="Arial"/>
        </w:rPr>
        <w:t xml:space="preserve">Clerk and </w:t>
      </w:r>
      <w:r w:rsidR="00A6421B" w:rsidRPr="009F1AF9">
        <w:rPr>
          <w:rFonts w:ascii="Arial" w:hAnsi="Arial" w:cs="Arial"/>
        </w:rPr>
        <w:t xml:space="preserve">RFO shall </w:t>
      </w:r>
      <w:r w:rsidR="00D405E4" w:rsidRPr="009F1AF9">
        <w:rPr>
          <w:rFonts w:ascii="Arial" w:hAnsi="Arial" w:cs="Arial"/>
        </w:rPr>
        <w:t xml:space="preserve">negotiate all claims on the </w:t>
      </w:r>
      <w:r w:rsidR="00851AD5" w:rsidRPr="009F1AF9">
        <w:rPr>
          <w:rFonts w:ascii="Arial" w:hAnsi="Arial" w:cs="Arial"/>
        </w:rPr>
        <w:t>council’s insurers</w:t>
      </w:r>
      <w:r w:rsidR="00D405E4" w:rsidRPr="009F1AF9">
        <w:rPr>
          <w:rFonts w:ascii="Arial" w:hAnsi="Arial" w:cs="Arial"/>
        </w:rPr>
        <w:t>.</w:t>
      </w:r>
    </w:p>
    <w:p w14:paraId="0213EA01" w14:textId="0A6654DA"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2D66B264" w:rsidR="007E6C3C" w:rsidRPr="009F1AF9" w:rsidRDefault="007E6C3C" w:rsidP="009F1AF9">
      <w:pPr>
        <w:pStyle w:val="Heading1"/>
        <w:rPr>
          <w:rFonts w:ascii="Arial" w:hAnsi="Arial" w:cs="Arial"/>
        </w:rPr>
      </w:pPr>
      <w:bookmarkStart w:id="507" w:name="_Toc167960033"/>
      <w:r w:rsidRPr="009F1AF9">
        <w:rPr>
          <w:rFonts w:ascii="Arial" w:hAnsi="Arial" w:cs="Arial"/>
        </w:rPr>
        <w:t>Charities</w:t>
      </w:r>
      <w:bookmarkEnd w:id="507"/>
    </w:p>
    <w:p w14:paraId="76E3288A" w14:textId="12D1D4D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7960034"/>
      <w:r w:rsidRPr="009F1AF9">
        <w:rPr>
          <w:rFonts w:ascii="Arial" w:hAnsi="Arial" w:cs="Arial"/>
        </w:rPr>
        <w:t>Suspension and revision of Financial Regulations</w:t>
      </w:r>
      <w:bookmarkEnd w:id="508"/>
    </w:p>
    <w:p w14:paraId="48E507C1" w14:textId="5A69FC26"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4257B409"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w:t>
      </w:r>
      <w:r w:rsidR="00851AD5" w:rsidRPr="009F1AF9">
        <w:rPr>
          <w:rFonts w:ascii="Arial" w:hAnsi="Arial" w:cs="Arial"/>
        </w:rPr>
        <w:t>dis</w:t>
      </w:r>
      <w:r w:rsidR="00851AD5">
        <w:rPr>
          <w:rFonts w:ascii="Arial" w:hAnsi="Arial" w:cs="Arial"/>
        </w:rPr>
        <w:t>-</w:t>
      </w:r>
      <w:r w:rsidR="00851AD5" w:rsidRPr="009F1AF9">
        <w:rPr>
          <w:rFonts w:ascii="Arial" w:hAnsi="Arial" w:cs="Arial"/>
        </w:rPr>
        <w:t>apply</w:t>
      </w:r>
      <w:r w:rsidR="00FA5A07" w:rsidRPr="009F1AF9">
        <w:rPr>
          <w:rFonts w:ascii="Arial" w:hAnsi="Arial" w:cs="Arial"/>
        </w:rPr>
        <w:t xml:space="preserve">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1D90F70F" w14:textId="77777777" w:rsidR="00851AD5" w:rsidRDefault="00851AD5">
      <w:pPr>
        <w:rPr>
          <w:rFonts w:ascii="Arial" w:hAnsi="Arial" w:cs="Arial"/>
        </w:rPr>
      </w:pPr>
      <w:bookmarkStart w:id="510" w:name="_Toc164085319"/>
      <w:bookmarkStart w:id="511" w:name="_Toc167960035"/>
      <w:r>
        <w:rPr>
          <w:rFonts w:ascii="Arial" w:hAnsi="Arial" w:cs="Arial"/>
        </w:rPr>
        <w:br w:type="page"/>
      </w:r>
    </w:p>
    <w:p w14:paraId="02DC027E" w14:textId="1844AC41" w:rsidR="001F3A61" w:rsidRPr="009F1AF9" w:rsidRDefault="001F3A61" w:rsidP="00851AD5">
      <w:pPr>
        <w:rPr>
          <w:rFonts w:ascii="Arial" w:hAnsi="Arial" w:cs="Arial"/>
        </w:rPr>
      </w:pPr>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7125EDD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D94225">
        <w:rPr>
          <w:rFonts w:ascii="Arial" w:hAnsi="Arial" w:cs="Arial"/>
        </w:rPr>
        <w:t>6.6</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470A2" w14:textId="77777777" w:rsidR="00E972E3" w:rsidRDefault="00E972E3" w:rsidP="00225AAB">
      <w:r>
        <w:separator/>
      </w:r>
    </w:p>
  </w:endnote>
  <w:endnote w:type="continuationSeparator" w:id="0">
    <w:p w14:paraId="179BF8B8" w14:textId="77777777" w:rsidR="00E972E3" w:rsidRDefault="00E972E3" w:rsidP="00225AAB">
      <w:r>
        <w:continuationSeparator/>
      </w:r>
    </w:p>
  </w:endnote>
  <w:endnote w:type="continuationNotice" w:id="1">
    <w:p w14:paraId="29D4AB29" w14:textId="77777777" w:rsidR="00E972E3" w:rsidRDefault="00E97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72D7C" w14:textId="77777777" w:rsidR="00E972E3" w:rsidRDefault="00E972E3" w:rsidP="00225AAB">
      <w:r>
        <w:separator/>
      </w:r>
    </w:p>
  </w:footnote>
  <w:footnote w:type="continuationSeparator" w:id="0">
    <w:p w14:paraId="3D472F9F" w14:textId="77777777" w:rsidR="00E972E3" w:rsidRDefault="00E972E3" w:rsidP="00225AAB">
      <w:r>
        <w:continuationSeparator/>
      </w:r>
    </w:p>
  </w:footnote>
  <w:footnote w:type="continuationNotice" w:id="1">
    <w:p w14:paraId="24D86453" w14:textId="77777777" w:rsidR="00E972E3" w:rsidRDefault="00E972E3">
      <w:pPr>
        <w:spacing w:after="0" w:line="240" w:lineRule="auto"/>
      </w:pPr>
    </w:p>
  </w:footnote>
  <w:footnote w:id="2">
    <w:p w14:paraId="43396D13" w14:textId="3016F83A" w:rsidR="00946761" w:rsidRPr="00433BCE" w:rsidRDefault="00946761"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19"/>
  </w:num>
  <w:num w:numId="3">
    <w:abstractNumId w:val="46"/>
  </w:num>
  <w:num w:numId="4">
    <w:abstractNumId w:val="48"/>
  </w:num>
  <w:num w:numId="5">
    <w:abstractNumId w:val="0"/>
  </w:num>
  <w:num w:numId="6">
    <w:abstractNumId w:val="47"/>
  </w:num>
  <w:num w:numId="7">
    <w:abstractNumId w:val="52"/>
  </w:num>
  <w:num w:numId="8">
    <w:abstractNumId w:val="42"/>
  </w:num>
  <w:num w:numId="9">
    <w:abstractNumId w:val="30"/>
  </w:num>
  <w:num w:numId="10">
    <w:abstractNumId w:val="34"/>
  </w:num>
  <w:num w:numId="11">
    <w:abstractNumId w:val="26"/>
  </w:num>
  <w:num w:numId="12">
    <w:abstractNumId w:val="20"/>
  </w:num>
  <w:num w:numId="13">
    <w:abstractNumId w:val="49"/>
  </w:num>
  <w:num w:numId="14">
    <w:abstractNumId w:val="22"/>
  </w:num>
  <w:num w:numId="15">
    <w:abstractNumId w:val="21"/>
  </w:num>
  <w:num w:numId="16">
    <w:abstractNumId w:val="33"/>
  </w:num>
  <w:num w:numId="17">
    <w:abstractNumId w:val="45"/>
  </w:num>
  <w:num w:numId="18">
    <w:abstractNumId w:val="31"/>
  </w:num>
  <w:num w:numId="19">
    <w:abstractNumId w:val="23"/>
  </w:num>
  <w:num w:numId="20">
    <w:abstractNumId w:val="39"/>
  </w:num>
  <w:num w:numId="21">
    <w:abstractNumId w:val="28"/>
  </w:num>
  <w:num w:numId="22">
    <w:abstractNumId w:val="15"/>
  </w:num>
  <w:num w:numId="23">
    <w:abstractNumId w:val="43"/>
  </w:num>
  <w:num w:numId="24">
    <w:abstractNumId w:val="13"/>
  </w:num>
  <w:num w:numId="25">
    <w:abstractNumId w:val="38"/>
  </w:num>
  <w:num w:numId="26">
    <w:abstractNumId w:val="51"/>
  </w:num>
  <w:num w:numId="27">
    <w:abstractNumId w:val="11"/>
  </w:num>
  <w:num w:numId="28">
    <w:abstractNumId w:val="25"/>
  </w:num>
  <w:num w:numId="29">
    <w:abstractNumId w:val="14"/>
  </w:num>
  <w:num w:numId="30">
    <w:abstractNumId w:val="44"/>
  </w:num>
  <w:num w:numId="31">
    <w:abstractNumId w:val="12"/>
  </w:num>
  <w:num w:numId="32">
    <w:abstractNumId w:val="9"/>
  </w:num>
  <w:num w:numId="33">
    <w:abstractNumId w:val="8"/>
  </w:num>
  <w:num w:numId="34">
    <w:abstractNumId w:val="24"/>
  </w:num>
  <w:num w:numId="35">
    <w:abstractNumId w:val="27"/>
  </w:num>
  <w:num w:numId="36">
    <w:abstractNumId w:val="5"/>
  </w:num>
  <w:num w:numId="37">
    <w:abstractNumId w:val="41"/>
  </w:num>
  <w:num w:numId="38">
    <w:abstractNumId w:val="16"/>
  </w:num>
  <w:num w:numId="39">
    <w:abstractNumId w:val="3"/>
  </w:num>
  <w:num w:numId="40">
    <w:abstractNumId w:val="40"/>
  </w:num>
  <w:num w:numId="41">
    <w:abstractNumId w:val="4"/>
  </w:num>
  <w:num w:numId="42">
    <w:abstractNumId w:val="2"/>
  </w:num>
  <w:num w:numId="43">
    <w:abstractNumId w:val="35"/>
  </w:num>
  <w:num w:numId="44">
    <w:abstractNumId w:val="36"/>
  </w:num>
  <w:num w:numId="45">
    <w:abstractNumId w:val="32"/>
  </w:num>
  <w:num w:numId="46">
    <w:abstractNumId w:val="37"/>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9"/>
  </w:num>
  <w:num w:numId="51">
    <w:abstractNumId w:val="50"/>
  </w:num>
  <w:num w:numId="52">
    <w:abstractNumId w:val="6"/>
  </w:num>
  <w:num w:numId="53">
    <w:abstractNumId w:val="7"/>
  </w:num>
  <w:num w:numId="54">
    <w:abstractNumId w:val="1"/>
  </w:num>
  <w:num w:numId="55">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A3FA8"/>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69B8"/>
    <w:rsid w:val="00107733"/>
    <w:rsid w:val="001103F9"/>
    <w:rsid w:val="001113CC"/>
    <w:rsid w:val="00113DA1"/>
    <w:rsid w:val="00116ADA"/>
    <w:rsid w:val="00117171"/>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C71ED"/>
    <w:rsid w:val="001D4D32"/>
    <w:rsid w:val="001D515B"/>
    <w:rsid w:val="001D554C"/>
    <w:rsid w:val="001E1010"/>
    <w:rsid w:val="001E21B6"/>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22D"/>
    <w:rsid w:val="002B37AB"/>
    <w:rsid w:val="002B40EB"/>
    <w:rsid w:val="002B6CD5"/>
    <w:rsid w:val="002B7885"/>
    <w:rsid w:val="002C1BFD"/>
    <w:rsid w:val="002C3431"/>
    <w:rsid w:val="002C527E"/>
    <w:rsid w:val="002C58CB"/>
    <w:rsid w:val="002C6233"/>
    <w:rsid w:val="002C65CE"/>
    <w:rsid w:val="002C6B5D"/>
    <w:rsid w:val="002C72BA"/>
    <w:rsid w:val="002C7C8C"/>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48E6"/>
    <w:rsid w:val="003A6D6D"/>
    <w:rsid w:val="003A7B4A"/>
    <w:rsid w:val="003B3A6E"/>
    <w:rsid w:val="003B49ED"/>
    <w:rsid w:val="003C3AB8"/>
    <w:rsid w:val="003C743C"/>
    <w:rsid w:val="003D1A0E"/>
    <w:rsid w:val="003D1CFF"/>
    <w:rsid w:val="003D4531"/>
    <w:rsid w:val="003D4ADE"/>
    <w:rsid w:val="003E1770"/>
    <w:rsid w:val="003E2CA2"/>
    <w:rsid w:val="003E3B27"/>
    <w:rsid w:val="003E4AD2"/>
    <w:rsid w:val="003F09CE"/>
    <w:rsid w:val="003F575F"/>
    <w:rsid w:val="003F6B20"/>
    <w:rsid w:val="00403EFB"/>
    <w:rsid w:val="00411D73"/>
    <w:rsid w:val="00412BE2"/>
    <w:rsid w:val="0041496D"/>
    <w:rsid w:val="00415855"/>
    <w:rsid w:val="0041623B"/>
    <w:rsid w:val="004169C9"/>
    <w:rsid w:val="00420313"/>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57E93"/>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059"/>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AA5"/>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15C6"/>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1F5D"/>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246D"/>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1AD5"/>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5907"/>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6761"/>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C4F0E"/>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2635F"/>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873F1"/>
    <w:rsid w:val="00A91DBC"/>
    <w:rsid w:val="00A92504"/>
    <w:rsid w:val="00A93678"/>
    <w:rsid w:val="00A953C1"/>
    <w:rsid w:val="00A9724A"/>
    <w:rsid w:val="00AA0910"/>
    <w:rsid w:val="00AA1634"/>
    <w:rsid w:val="00AA20D0"/>
    <w:rsid w:val="00AB3B8B"/>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47CCC"/>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68F9"/>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7C7"/>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5EC3"/>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225"/>
    <w:rsid w:val="00D94A82"/>
    <w:rsid w:val="00D96C27"/>
    <w:rsid w:val="00D97BF7"/>
    <w:rsid w:val="00DA0BB1"/>
    <w:rsid w:val="00DA16B8"/>
    <w:rsid w:val="00DA1D0A"/>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93952"/>
    <w:rsid w:val="00E972E3"/>
    <w:rsid w:val="00EA3011"/>
    <w:rsid w:val="00EB1091"/>
    <w:rsid w:val="00EB6D64"/>
    <w:rsid w:val="00EC112B"/>
    <w:rsid w:val="00EC15CE"/>
    <w:rsid w:val="00EC20AB"/>
    <w:rsid w:val="00EC2222"/>
    <w:rsid w:val="00EC229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52A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721977-e12b-4f6a-ab4b-4dc6840f0913">
      <Terms xmlns="http://schemas.microsoft.com/office/infopath/2007/PartnerControls"/>
    </lcf76f155ced4ddcb4097134ff3c332f>
    <TaxCatchAll xmlns="4d901fa6-f295-4ddb-87e2-63fcbb80556d" xsi:nil="true"/>
    <SharedWithUsers xmlns="4d901fa6-f295-4ddb-87e2-63fcbb80556d">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IconOverlay xmlns="http://schemas.microsoft.com/sharepoint/v4" xsi:nil="true"/>
    <_dlc_DocId xmlns="4d901fa6-f295-4ddb-87e2-63fcbb80556d">RW33RZJ6HTA4-1521095569-1223</_dlc_DocId>
    <_dlc_DocIdUrl xmlns="4d901fa6-f295-4ddb-87e2-63fcbb80556d">
      <Url>https://derbyshirealc.sharepoint.com/sites/DALCExternalShared/_layouts/15/DocIdRedir.aspx?ID=RW33RZJ6HTA4-1521095569-1223</Url>
      <Description>RW33RZJ6HTA4-1521095569-1223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6311A485ECBDD438C6A1CC6663C4C4B" ma:contentTypeVersion="17" ma:contentTypeDescription="Create a new document." ma:contentTypeScope="" ma:versionID="3d30f47d55505341183c3ee9546d1147">
  <xsd:schema xmlns:xsd="http://www.w3.org/2001/XMLSchema" xmlns:xs="http://www.w3.org/2001/XMLSchema" xmlns:p="http://schemas.microsoft.com/office/2006/metadata/properties" xmlns:ns2="4d901fa6-f295-4ddb-87e2-63fcbb80556d" xmlns:ns3="27721977-e12b-4f6a-ab4b-4dc6840f0913" xmlns:ns4="http://schemas.microsoft.com/sharepoint/v4" targetNamespace="http://schemas.microsoft.com/office/2006/metadata/properties" ma:root="true" ma:fieldsID="89dc71a0267b9b05848689b34131017d" ns2:_="" ns3:_="" ns4:_="">
    <xsd:import namespace="4d901fa6-f295-4ddb-87e2-63fcbb80556d"/>
    <xsd:import namespace="27721977-e12b-4f6a-ab4b-4dc6840f09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01fa6-f295-4ddb-87e2-63fcbb8055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81172f-998c-45c2-944a-ab3b49d2b35e}" ma:internalName="TaxCatchAll" ma:showField="CatchAllData" ma:web="4d901fa6-f295-4ddb-87e2-63fcbb8055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21977-e12b-4f6a-ab4b-4dc6840f09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968adb-1c42-471d-865c-97db2b25f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27721977-e12b-4f6a-ab4b-4dc6840f0913"/>
    <ds:schemaRef ds:uri="4d901fa6-f295-4ddb-87e2-63fcbb80556d"/>
    <ds:schemaRef ds:uri="http://schemas.microsoft.com/sharepoint/v4"/>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C0FA15A7-C24A-4DAB-8709-7575D1B37CC9}">
  <ds:schemaRefs>
    <ds:schemaRef ds:uri="http://schemas.microsoft.com/sharepoint/events"/>
  </ds:schemaRefs>
</ds:datastoreItem>
</file>

<file path=customXml/itemProps4.xml><?xml version="1.0" encoding="utf-8"?>
<ds:datastoreItem xmlns:ds="http://schemas.openxmlformats.org/officeDocument/2006/customXml" ds:itemID="{89A971B8-5551-46AE-A4C7-DA1B0CF7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01fa6-f295-4ddb-87e2-63fcbb80556d"/>
    <ds:schemaRef ds:uri="27721977-e12b-4f6a-ab4b-4dc6840f09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A89172-303C-4BB6-BFE9-92A69106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5057</Words>
  <Characters>28827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Repton Parish Clerk</cp:lastModifiedBy>
  <cp:revision>3</cp:revision>
  <cp:lastPrinted>2024-05-30T08:17:00Z</cp:lastPrinted>
  <dcterms:created xsi:type="dcterms:W3CDTF">2024-09-26T12:11:00Z</dcterms:created>
  <dcterms:modified xsi:type="dcterms:W3CDTF">2025-02-18T10:55:00Z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0x01010006311A485ECBDD438C6A1CC6663C4C4B</vt:lpwstr>
  </property>
  <property fmtid="{D5CDD505-2E9C-101B-9397-08002B2CF9AE}" pid="3" name="MediaServiceImageTags">
    <vt:lpwstr/>
  </property>
  <property fmtid="{D5CDD505-2E9C-101B-9397-08002B2CF9AE}" pid="4" name="_dlc_DocIdItemGuid">
    <vt:lpwstr>282b1988-694a-48af-83ec-d71d2f9a56e3</vt:lpwstr>
  </property>
</Properties>
</file>